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3FF0" w14:textId="0FC8D20B" w:rsidR="00A70E9E" w:rsidRPr="00B254BD" w:rsidRDefault="00A70E9E" w:rsidP="00C55A07">
      <w:pPr>
        <w:rPr>
          <w:sz w:val="18"/>
          <w:szCs w:val="18"/>
        </w:rPr>
      </w:pPr>
    </w:p>
    <w:p w14:paraId="262EBC20" w14:textId="69F3E014" w:rsidR="00B254BD" w:rsidRPr="00B254BD" w:rsidRDefault="00B254BD" w:rsidP="00C55A07">
      <w:pPr>
        <w:rPr>
          <w:sz w:val="18"/>
          <w:szCs w:val="18"/>
        </w:rPr>
      </w:pPr>
    </w:p>
    <w:p w14:paraId="4BE851E8" w14:textId="77777777" w:rsidR="00B254BD" w:rsidRPr="00B254BD" w:rsidRDefault="00B254BD" w:rsidP="00C55A07">
      <w:pPr>
        <w:rPr>
          <w:sz w:val="18"/>
          <w:szCs w:val="18"/>
        </w:rPr>
      </w:pPr>
    </w:p>
    <w:p w14:paraId="12CEF6BF" w14:textId="7E9814B0" w:rsidR="00AD3CA1" w:rsidRPr="00B254BD" w:rsidRDefault="00AD3CA1" w:rsidP="00C55A07">
      <w:pPr>
        <w:rPr>
          <w:sz w:val="18"/>
          <w:szCs w:val="18"/>
        </w:rPr>
      </w:pPr>
    </w:p>
    <w:p w14:paraId="6AE094C7" w14:textId="5A75C2FF" w:rsidR="00D77230" w:rsidRDefault="007A7308" w:rsidP="00AD3CA1">
      <w:pPr>
        <w:pStyle w:val="Rubrik1"/>
      </w:pPr>
      <w:r w:rsidRPr="007A7308">
        <w:t>Praktikanter till LO</w:t>
      </w:r>
    </w:p>
    <w:p w14:paraId="4FB109AE" w14:textId="77777777" w:rsidR="00AD3CA1" w:rsidRDefault="00AD3CA1" w:rsidP="00822DD4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</w:p>
    <w:p w14:paraId="44B89825" w14:textId="588F0E44" w:rsidR="00822DD4" w:rsidRPr="00822DD4" w:rsidRDefault="00822DD4" w:rsidP="00822DD4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822DD4">
        <w:rPr>
          <w:rFonts w:ascii="Times New Roman" w:hAnsi="Times New Roman"/>
          <w:sz w:val="22"/>
          <w:szCs w:val="22"/>
        </w:rPr>
        <w:t>LO företräder Sveriges arbetare och är en av landets viktigaste opinionsbildande aktörer. Hos oss arbetar bl</w:t>
      </w:r>
      <w:r w:rsidR="003D4B5E">
        <w:rPr>
          <w:rFonts w:ascii="Times New Roman" w:hAnsi="Times New Roman"/>
          <w:sz w:val="22"/>
          <w:szCs w:val="22"/>
        </w:rPr>
        <w:t>and annat</w:t>
      </w:r>
      <w:r w:rsidRPr="00822DD4">
        <w:rPr>
          <w:rFonts w:ascii="Times New Roman" w:hAnsi="Times New Roman"/>
          <w:sz w:val="22"/>
          <w:szCs w:val="22"/>
        </w:rPr>
        <w:t xml:space="preserve"> ekonomer och utredare för att analysera samhällsutvecklingen och föreslå nya reformer. På LO arbetar också </w:t>
      </w:r>
      <w:r w:rsidR="00815C76">
        <w:rPr>
          <w:rFonts w:ascii="Times New Roman" w:hAnsi="Times New Roman"/>
          <w:sz w:val="22"/>
          <w:szCs w:val="22"/>
        </w:rPr>
        <w:t xml:space="preserve">ombudsmän, </w:t>
      </w:r>
      <w:r w:rsidRPr="00822DD4">
        <w:rPr>
          <w:rFonts w:ascii="Times New Roman" w:hAnsi="Times New Roman"/>
          <w:sz w:val="22"/>
          <w:szCs w:val="22"/>
        </w:rPr>
        <w:t>kommunikatörer, pressekreterare, politiska sekreterare</w:t>
      </w:r>
      <w:r w:rsidR="00CE3D38">
        <w:rPr>
          <w:rFonts w:ascii="Times New Roman" w:hAnsi="Times New Roman"/>
          <w:sz w:val="22"/>
          <w:szCs w:val="22"/>
        </w:rPr>
        <w:t>,</w:t>
      </w:r>
      <w:r w:rsidRPr="00822DD4">
        <w:rPr>
          <w:rFonts w:ascii="Times New Roman" w:hAnsi="Times New Roman"/>
          <w:sz w:val="22"/>
          <w:szCs w:val="22"/>
        </w:rPr>
        <w:t xml:space="preserve"> med flera, för att stötta </w:t>
      </w:r>
      <w:proofErr w:type="gramStart"/>
      <w:r w:rsidRPr="00822DD4">
        <w:rPr>
          <w:rFonts w:ascii="Times New Roman" w:hAnsi="Times New Roman"/>
          <w:sz w:val="22"/>
          <w:szCs w:val="22"/>
        </w:rPr>
        <w:t>LOs</w:t>
      </w:r>
      <w:proofErr w:type="gramEnd"/>
      <w:r w:rsidRPr="00822DD4">
        <w:rPr>
          <w:rFonts w:ascii="Times New Roman" w:hAnsi="Times New Roman"/>
          <w:sz w:val="22"/>
          <w:szCs w:val="22"/>
        </w:rPr>
        <w:t xml:space="preserve"> ledning och föra ut medlemmarnas åsikter i samhällsdebatten. Vi strävar efter att vara en attraktiv arbetsgivare med öppet arbetsklimat som präglas av respekt för allas lika värde. </w:t>
      </w:r>
    </w:p>
    <w:p w14:paraId="78B19509" w14:textId="77777777" w:rsidR="00822DD4" w:rsidRDefault="00822DD4" w:rsidP="00822DD4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</w:p>
    <w:p w14:paraId="1808C8D0" w14:textId="77777777" w:rsidR="00F70435" w:rsidRDefault="00822DD4" w:rsidP="00822DD4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822DD4">
        <w:rPr>
          <w:rFonts w:ascii="Times New Roman" w:hAnsi="Times New Roman"/>
          <w:sz w:val="22"/>
          <w:szCs w:val="22"/>
        </w:rPr>
        <w:t xml:space="preserve">LO söker löpande efter personer som brinner för att göra Sverige till ett bättre och mer jämlikt samhälle. LO erbjuder </w:t>
      </w:r>
      <w:r>
        <w:rPr>
          <w:rFonts w:ascii="Times New Roman" w:hAnsi="Times New Roman"/>
          <w:sz w:val="22"/>
          <w:szCs w:val="22"/>
        </w:rPr>
        <w:t xml:space="preserve">nu </w:t>
      </w:r>
      <w:r w:rsidRPr="00822DD4">
        <w:rPr>
          <w:rFonts w:ascii="Times New Roman" w:hAnsi="Times New Roman"/>
          <w:sz w:val="22"/>
          <w:szCs w:val="22"/>
        </w:rPr>
        <w:t>praktikplatser under perioden september 20</w:t>
      </w:r>
      <w:r>
        <w:rPr>
          <w:rFonts w:ascii="Times New Roman" w:hAnsi="Times New Roman"/>
          <w:sz w:val="22"/>
          <w:szCs w:val="22"/>
        </w:rPr>
        <w:t>1</w:t>
      </w:r>
      <w:r w:rsidR="00A13012">
        <w:rPr>
          <w:rFonts w:ascii="Times New Roman" w:hAnsi="Times New Roman"/>
          <w:sz w:val="22"/>
          <w:szCs w:val="22"/>
        </w:rPr>
        <w:t>9</w:t>
      </w:r>
      <w:r w:rsidRPr="00822DD4">
        <w:rPr>
          <w:rFonts w:ascii="Times New Roman" w:hAnsi="Times New Roman"/>
          <w:sz w:val="22"/>
          <w:szCs w:val="22"/>
        </w:rPr>
        <w:t xml:space="preserve"> – januari 20</w:t>
      </w:r>
      <w:r w:rsidR="00A13012">
        <w:rPr>
          <w:rFonts w:ascii="Times New Roman" w:hAnsi="Times New Roman"/>
          <w:sz w:val="22"/>
          <w:szCs w:val="22"/>
        </w:rPr>
        <w:t>20</w:t>
      </w:r>
      <w:r w:rsidRPr="00822DD4">
        <w:rPr>
          <w:rFonts w:ascii="Times New Roman" w:hAnsi="Times New Roman"/>
          <w:sz w:val="22"/>
          <w:szCs w:val="22"/>
        </w:rPr>
        <w:t xml:space="preserve">. </w:t>
      </w:r>
      <w:r w:rsidRPr="00822DD4">
        <w:rPr>
          <w:rFonts w:ascii="Times New Roman" w:hAnsi="Times New Roman"/>
          <w:sz w:val="22"/>
          <w:szCs w:val="22"/>
        </w:rPr>
        <w:br/>
      </w:r>
      <w:r w:rsidRPr="00822DD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Praktiken kommer att vara på</w:t>
      </w:r>
      <w:r w:rsidR="006C6FE1">
        <w:rPr>
          <w:rFonts w:ascii="Times New Roman" w:hAnsi="Times New Roman"/>
          <w:sz w:val="22"/>
          <w:szCs w:val="22"/>
        </w:rPr>
        <w:t xml:space="preserve"> </w:t>
      </w:r>
      <w:r w:rsidR="00F70435">
        <w:rPr>
          <w:rFonts w:ascii="Times New Roman" w:hAnsi="Times New Roman"/>
          <w:sz w:val="22"/>
          <w:szCs w:val="22"/>
        </w:rPr>
        <w:t xml:space="preserve">någon av: </w:t>
      </w:r>
    </w:p>
    <w:p w14:paraId="63868E89" w14:textId="77777777" w:rsidR="00F70435" w:rsidRDefault="00F70435" w:rsidP="00F70435">
      <w:pPr>
        <w:pStyle w:val="Liststycke"/>
        <w:numPr>
          <w:ilvl w:val="0"/>
          <w:numId w:val="17"/>
        </w:num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Enheten för avtalsfrågor</w:t>
      </w:r>
    </w:p>
    <w:p w14:paraId="17B40ED7" w14:textId="77777777" w:rsidR="00F70435" w:rsidRDefault="00D0120D" w:rsidP="00F70435">
      <w:pPr>
        <w:pStyle w:val="Liststycke"/>
        <w:numPr>
          <w:ilvl w:val="0"/>
          <w:numId w:val="17"/>
        </w:num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F70435">
        <w:rPr>
          <w:rFonts w:ascii="Times New Roman" w:hAnsi="Times New Roman"/>
          <w:sz w:val="22"/>
          <w:szCs w:val="22"/>
        </w:rPr>
        <w:t xml:space="preserve">Enheten för </w:t>
      </w:r>
      <w:r w:rsidR="00B97DF7" w:rsidRPr="00F70435">
        <w:rPr>
          <w:rFonts w:ascii="Times New Roman" w:hAnsi="Times New Roman"/>
          <w:sz w:val="22"/>
          <w:szCs w:val="22"/>
        </w:rPr>
        <w:t>ekonomisk politik</w:t>
      </w:r>
    </w:p>
    <w:p w14:paraId="1DB485E7" w14:textId="77777777" w:rsidR="00F70435" w:rsidRDefault="00D0120D" w:rsidP="00F70435">
      <w:pPr>
        <w:pStyle w:val="Liststycke"/>
        <w:numPr>
          <w:ilvl w:val="0"/>
          <w:numId w:val="17"/>
        </w:num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F70435">
        <w:rPr>
          <w:rFonts w:ascii="Times New Roman" w:hAnsi="Times New Roman"/>
          <w:sz w:val="22"/>
          <w:szCs w:val="22"/>
        </w:rPr>
        <w:t xml:space="preserve">Enheten för </w:t>
      </w:r>
      <w:r w:rsidR="00F70435">
        <w:rPr>
          <w:rFonts w:ascii="Times New Roman" w:hAnsi="Times New Roman"/>
          <w:sz w:val="22"/>
          <w:szCs w:val="22"/>
        </w:rPr>
        <w:t>internationella frågor</w:t>
      </w:r>
    </w:p>
    <w:p w14:paraId="061F1888" w14:textId="77777777" w:rsidR="00F70435" w:rsidRDefault="00F9204F" w:rsidP="00F70435">
      <w:pPr>
        <w:pStyle w:val="Liststycke"/>
        <w:numPr>
          <w:ilvl w:val="0"/>
          <w:numId w:val="17"/>
        </w:num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F70435">
        <w:rPr>
          <w:rFonts w:ascii="Times New Roman" w:hAnsi="Times New Roman"/>
          <w:sz w:val="22"/>
          <w:szCs w:val="22"/>
        </w:rPr>
        <w:t>E</w:t>
      </w:r>
      <w:r w:rsidR="00B97DF7" w:rsidRPr="00F70435">
        <w:rPr>
          <w:rFonts w:ascii="Times New Roman" w:hAnsi="Times New Roman"/>
          <w:sz w:val="22"/>
          <w:szCs w:val="22"/>
        </w:rPr>
        <w:t>nheten för välfärd, utbildning och arbetsmarknad</w:t>
      </w:r>
    </w:p>
    <w:p w14:paraId="5A7A1953" w14:textId="77777777" w:rsidR="00F70435" w:rsidRDefault="00F70435" w:rsidP="00F70435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</w:p>
    <w:p w14:paraId="0C1317B5" w14:textId="77777777" w:rsidR="00822DD4" w:rsidRPr="00822DD4" w:rsidRDefault="00822DD4" w:rsidP="00822DD4">
      <w:pPr>
        <w:shd w:val="clear" w:color="auto" w:fill="FFFFFF"/>
        <w:outlineLvl w:val="1"/>
        <w:rPr>
          <w:rFonts w:ascii="Times New Roman" w:hAnsi="Times New Roman"/>
          <w:sz w:val="22"/>
          <w:szCs w:val="22"/>
        </w:rPr>
      </w:pPr>
      <w:r w:rsidRPr="00822DD4">
        <w:rPr>
          <w:rFonts w:ascii="Times New Roman" w:hAnsi="Times New Roman"/>
          <w:sz w:val="22"/>
          <w:szCs w:val="22"/>
        </w:rPr>
        <w:t xml:space="preserve">LO är en spännande arbetsplats och en relevant röst i formandet av Sveriges framtid. Genom våra 14 förbund företräder vi cirka 1,5 miljoner medlemmar. Gå gärna in på </w:t>
      </w:r>
      <w:hyperlink r:id="rId11" w:history="1">
        <w:r w:rsidRPr="00822DD4">
          <w:rPr>
            <w:rFonts w:ascii="Times New Roman" w:hAnsi="Times New Roman"/>
            <w:sz w:val="22"/>
            <w:szCs w:val="22"/>
          </w:rPr>
          <w:t>www.lo.se</w:t>
        </w:r>
      </w:hyperlink>
      <w:r w:rsidRPr="00822DD4">
        <w:rPr>
          <w:rFonts w:ascii="Times New Roman" w:hAnsi="Times New Roman"/>
          <w:sz w:val="22"/>
          <w:szCs w:val="22"/>
        </w:rPr>
        <w:t xml:space="preserve"> för att läsa mer om</w:t>
      </w:r>
      <w:r>
        <w:t xml:space="preserve"> </w:t>
      </w:r>
      <w:r w:rsidRPr="00822DD4">
        <w:rPr>
          <w:rFonts w:ascii="Times New Roman" w:hAnsi="Times New Roman"/>
          <w:sz w:val="22"/>
          <w:szCs w:val="22"/>
        </w:rPr>
        <w:t>oss!</w:t>
      </w:r>
    </w:p>
    <w:p w14:paraId="538123E4" w14:textId="39FE64A4" w:rsidR="007A7308" w:rsidRPr="007A7308" w:rsidRDefault="007A7308" w:rsidP="007A7308">
      <w:pPr>
        <w:shd w:val="clear" w:color="auto" w:fill="FFFFFF"/>
        <w:spacing w:before="100" w:beforeAutospacing="1" w:after="48" w:line="264" w:lineRule="atLeast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7A7308">
        <w:rPr>
          <w:rFonts w:ascii="Times New Roman" w:hAnsi="Times New Roman"/>
          <w:b/>
          <w:bCs/>
          <w:sz w:val="22"/>
          <w:szCs w:val="22"/>
        </w:rPr>
        <w:t>Arbetsuppgifter</w:t>
      </w:r>
      <w:r w:rsidRPr="007A7308">
        <w:rPr>
          <w:rFonts w:ascii="Times New Roman" w:hAnsi="Times New Roman"/>
          <w:b/>
          <w:bCs/>
          <w:sz w:val="22"/>
          <w:szCs w:val="22"/>
        </w:rPr>
        <w:br/>
      </w:r>
      <w:r w:rsidRPr="007A7308">
        <w:rPr>
          <w:rFonts w:ascii="Times New Roman" w:hAnsi="Times New Roman"/>
          <w:sz w:val="22"/>
          <w:szCs w:val="22"/>
        </w:rPr>
        <w:t>Praktikanterna ska i första hand bistå i det pågåe</w:t>
      </w:r>
      <w:r w:rsidR="005D726C">
        <w:rPr>
          <w:rFonts w:ascii="Times New Roman" w:hAnsi="Times New Roman"/>
          <w:sz w:val="22"/>
          <w:szCs w:val="22"/>
        </w:rPr>
        <w:t>nde utredningsarbetet på enheterna</w:t>
      </w:r>
      <w:r w:rsidRPr="007A7308">
        <w:rPr>
          <w:rFonts w:ascii="Times New Roman" w:hAnsi="Times New Roman"/>
          <w:sz w:val="22"/>
          <w:szCs w:val="22"/>
        </w:rPr>
        <w:t>. Detta innebär bland annat att sätta sig in i och sammanfatta litteratur, hämta in data och göra datasammanställningar, skriva underlag och anordna seminarier. Arbetet innebär också att delta i den löpande verksamheten på enhete</w:t>
      </w:r>
      <w:r w:rsidR="005D726C">
        <w:rPr>
          <w:rFonts w:ascii="Times New Roman" w:hAnsi="Times New Roman"/>
          <w:sz w:val="22"/>
          <w:szCs w:val="22"/>
        </w:rPr>
        <w:t>rna</w:t>
      </w:r>
      <w:r w:rsidRPr="007A7308">
        <w:rPr>
          <w:rFonts w:ascii="Times New Roman" w:hAnsi="Times New Roman"/>
          <w:sz w:val="22"/>
          <w:szCs w:val="22"/>
        </w:rPr>
        <w:t xml:space="preserve"> i form av interna och externa möten. Arbetet kommer </w:t>
      </w:r>
      <w:r w:rsidR="003D4B5E">
        <w:rPr>
          <w:rFonts w:ascii="Times New Roman" w:hAnsi="Times New Roman"/>
          <w:sz w:val="22"/>
          <w:szCs w:val="22"/>
        </w:rPr>
        <w:t>även</w:t>
      </w:r>
      <w:r w:rsidRPr="007A7308">
        <w:rPr>
          <w:rFonts w:ascii="Times New Roman" w:hAnsi="Times New Roman"/>
          <w:sz w:val="22"/>
          <w:szCs w:val="22"/>
        </w:rPr>
        <w:t xml:space="preserve"> att bestå i ett eget, självständigt arbete i form av e</w:t>
      </w:r>
      <w:r w:rsidR="003D4B5E">
        <w:rPr>
          <w:rFonts w:ascii="Times New Roman" w:hAnsi="Times New Roman"/>
          <w:sz w:val="22"/>
          <w:szCs w:val="22"/>
        </w:rPr>
        <w:t>tt</w:t>
      </w:r>
      <w:r w:rsidRPr="007A7308">
        <w:rPr>
          <w:rFonts w:ascii="Times New Roman" w:hAnsi="Times New Roman"/>
          <w:sz w:val="22"/>
          <w:szCs w:val="22"/>
        </w:rPr>
        <w:t xml:space="preserve"> PM eller en uppsats om ett sakområde som praktikanten </w:t>
      </w:r>
      <w:r w:rsidR="005D726C">
        <w:rPr>
          <w:rFonts w:ascii="Times New Roman" w:hAnsi="Times New Roman"/>
          <w:sz w:val="22"/>
          <w:szCs w:val="22"/>
        </w:rPr>
        <w:t xml:space="preserve">väljer i dialog med handledaren på </w:t>
      </w:r>
      <w:r w:rsidR="00D24017">
        <w:rPr>
          <w:rFonts w:ascii="Times New Roman" w:hAnsi="Times New Roman"/>
          <w:sz w:val="22"/>
          <w:szCs w:val="22"/>
        </w:rPr>
        <w:t>respektive</w:t>
      </w:r>
      <w:r w:rsidR="005D726C">
        <w:rPr>
          <w:rFonts w:ascii="Times New Roman" w:hAnsi="Times New Roman"/>
          <w:sz w:val="22"/>
          <w:szCs w:val="22"/>
        </w:rPr>
        <w:t xml:space="preserve"> enhet.</w:t>
      </w:r>
    </w:p>
    <w:p w14:paraId="1C4AB0F4" w14:textId="626FA31D" w:rsidR="007A7308" w:rsidRDefault="007A7308" w:rsidP="007A7308">
      <w:pPr>
        <w:shd w:val="clear" w:color="auto" w:fill="FFFFFF"/>
        <w:spacing w:before="100" w:beforeAutospacing="1" w:after="48" w:line="264" w:lineRule="atLeast"/>
        <w:outlineLvl w:val="1"/>
        <w:rPr>
          <w:rFonts w:ascii="Times New Roman" w:hAnsi="Times New Roman"/>
          <w:sz w:val="22"/>
          <w:szCs w:val="22"/>
        </w:rPr>
      </w:pPr>
      <w:r w:rsidRPr="007A7308">
        <w:rPr>
          <w:rFonts w:ascii="Times New Roman" w:hAnsi="Times New Roman"/>
          <w:b/>
          <w:bCs/>
          <w:sz w:val="22"/>
          <w:szCs w:val="22"/>
        </w:rPr>
        <w:t>Kvalifikationer</w:t>
      </w:r>
      <w:r w:rsidRPr="007A7308">
        <w:rPr>
          <w:rFonts w:ascii="Times New Roman" w:hAnsi="Times New Roman"/>
          <w:b/>
          <w:bCs/>
          <w:sz w:val="22"/>
          <w:szCs w:val="22"/>
        </w:rPr>
        <w:br/>
      </w:r>
      <w:r w:rsidRPr="007A7308">
        <w:rPr>
          <w:rFonts w:ascii="Times New Roman" w:hAnsi="Times New Roman"/>
          <w:sz w:val="22"/>
          <w:szCs w:val="22"/>
        </w:rPr>
        <w:t xml:space="preserve">De praktikanter vi söker studerar </w:t>
      </w:r>
      <w:r w:rsidR="006667CA">
        <w:rPr>
          <w:rFonts w:ascii="Times New Roman" w:hAnsi="Times New Roman"/>
          <w:sz w:val="22"/>
          <w:szCs w:val="22"/>
        </w:rPr>
        <w:t xml:space="preserve">juridik, </w:t>
      </w:r>
      <w:r w:rsidRPr="007A7308">
        <w:rPr>
          <w:rFonts w:ascii="Times New Roman" w:hAnsi="Times New Roman"/>
          <w:sz w:val="22"/>
          <w:szCs w:val="22"/>
        </w:rPr>
        <w:t xml:space="preserve">nationalekonomi, sociologi eller statsvetenskap på </w:t>
      </w:r>
      <w:proofErr w:type="spellStart"/>
      <w:r w:rsidRPr="007A7308">
        <w:rPr>
          <w:rFonts w:ascii="Times New Roman" w:hAnsi="Times New Roman"/>
          <w:sz w:val="22"/>
          <w:szCs w:val="22"/>
        </w:rPr>
        <w:t>masternivå</w:t>
      </w:r>
      <w:proofErr w:type="spellEnd"/>
      <w:r w:rsidRPr="007A7308">
        <w:rPr>
          <w:rFonts w:ascii="Times New Roman" w:hAnsi="Times New Roman"/>
          <w:sz w:val="22"/>
          <w:szCs w:val="22"/>
        </w:rPr>
        <w:t xml:space="preserve">. Uppgifterna kräver att du kan arbeta självständigt, är flexibel och initiativrik, samt har förmåga att snabbt sätta dig in i nya arbetsuppgifter. Du bör även ha intresse av </w:t>
      </w:r>
      <w:r w:rsidR="00F9204F">
        <w:rPr>
          <w:rFonts w:ascii="Times New Roman" w:hAnsi="Times New Roman"/>
          <w:sz w:val="22"/>
          <w:szCs w:val="22"/>
        </w:rPr>
        <w:t xml:space="preserve">att </w:t>
      </w:r>
      <w:r w:rsidRPr="007A7308">
        <w:rPr>
          <w:rFonts w:ascii="Times New Roman" w:hAnsi="Times New Roman"/>
          <w:sz w:val="22"/>
          <w:szCs w:val="22"/>
        </w:rPr>
        <w:t>i framtiden arbet</w:t>
      </w:r>
      <w:r w:rsidR="00F9204F">
        <w:rPr>
          <w:rFonts w:ascii="Times New Roman" w:hAnsi="Times New Roman"/>
          <w:sz w:val="22"/>
          <w:szCs w:val="22"/>
        </w:rPr>
        <w:t>a</w:t>
      </w:r>
      <w:r w:rsidRPr="007A7308">
        <w:rPr>
          <w:rFonts w:ascii="Times New Roman" w:hAnsi="Times New Roman"/>
          <w:sz w:val="22"/>
          <w:szCs w:val="22"/>
        </w:rPr>
        <w:t xml:space="preserve"> i en </w:t>
      </w:r>
      <w:r w:rsidR="009C13F7">
        <w:rPr>
          <w:rFonts w:ascii="Times New Roman" w:hAnsi="Times New Roman"/>
          <w:sz w:val="22"/>
          <w:szCs w:val="22"/>
        </w:rPr>
        <w:t xml:space="preserve">idéburen </w:t>
      </w:r>
      <w:r w:rsidRPr="007A7308">
        <w:rPr>
          <w:rFonts w:ascii="Times New Roman" w:hAnsi="Times New Roman"/>
          <w:sz w:val="22"/>
          <w:szCs w:val="22"/>
        </w:rPr>
        <w:t>organisation.</w:t>
      </w:r>
      <w:r w:rsidRPr="007A7308">
        <w:rPr>
          <w:rFonts w:ascii="Times New Roman" w:hAnsi="Times New Roman"/>
          <w:sz w:val="22"/>
          <w:szCs w:val="22"/>
        </w:rPr>
        <w:br/>
      </w:r>
    </w:p>
    <w:p w14:paraId="2EFAEE1A" w14:textId="1B8AE303" w:rsidR="001B2C45" w:rsidRDefault="00032466" w:rsidP="005F63DE">
      <w:pPr>
        <w:shd w:val="clear" w:color="auto" w:fill="FFFFFF"/>
        <w:spacing w:before="100" w:beforeAutospacing="1" w:after="48" w:line="264" w:lineRule="atLeast"/>
        <w:outlineLvl w:val="1"/>
        <w:rPr>
          <w:rFonts w:ascii="Times New Roman" w:hAnsi="Times New Roman"/>
          <w:sz w:val="22"/>
          <w:szCs w:val="22"/>
        </w:rPr>
      </w:pPr>
      <w:r w:rsidRPr="00C27924">
        <w:rPr>
          <w:rFonts w:ascii="Times New Roman" w:hAnsi="Times New Roman"/>
          <w:b/>
          <w:bCs/>
          <w:sz w:val="22"/>
          <w:szCs w:val="22"/>
        </w:rPr>
        <w:t>Kontaktperso</w:t>
      </w:r>
      <w:r w:rsidR="00C27924">
        <w:rPr>
          <w:rFonts w:ascii="Times New Roman" w:hAnsi="Times New Roman"/>
          <w:b/>
          <w:bCs/>
          <w:sz w:val="22"/>
          <w:szCs w:val="22"/>
        </w:rPr>
        <w:t>n</w:t>
      </w:r>
      <w:r w:rsidR="00C27924">
        <w:rPr>
          <w:rFonts w:ascii="Times New Roman" w:hAnsi="Times New Roman"/>
          <w:b/>
          <w:bCs/>
          <w:sz w:val="22"/>
          <w:szCs w:val="22"/>
        </w:rPr>
        <w:br/>
      </w:r>
      <w:r w:rsidR="00970F58" w:rsidRPr="00970F58">
        <w:rPr>
          <w:rFonts w:ascii="Times New Roman" w:hAnsi="Times New Roman"/>
          <w:sz w:val="22"/>
          <w:szCs w:val="22"/>
        </w:rPr>
        <w:t>Ola Pettersson, enhetschef</w:t>
      </w:r>
      <w:r w:rsidR="005447C2">
        <w:rPr>
          <w:rFonts w:ascii="Times New Roman" w:hAnsi="Times New Roman"/>
          <w:sz w:val="22"/>
          <w:szCs w:val="22"/>
        </w:rPr>
        <w:t xml:space="preserve"> på</w:t>
      </w:r>
      <w:r w:rsidR="00970F58" w:rsidRPr="00970F58">
        <w:rPr>
          <w:rFonts w:ascii="Times New Roman" w:hAnsi="Times New Roman"/>
          <w:sz w:val="22"/>
          <w:szCs w:val="22"/>
        </w:rPr>
        <w:t xml:space="preserve"> enheten för ekonomisk politik, </w:t>
      </w:r>
      <w:hyperlink r:id="rId12" w:history="1">
        <w:r w:rsidR="009E5793" w:rsidRPr="000467E9">
          <w:rPr>
            <w:rStyle w:val="Hyperlnk"/>
            <w:rFonts w:ascii="Times New Roman" w:hAnsi="Times New Roman"/>
            <w:sz w:val="22"/>
            <w:szCs w:val="22"/>
          </w:rPr>
          <w:t>ola.pettersson@lo.se</w:t>
        </w:r>
      </w:hyperlink>
    </w:p>
    <w:p w14:paraId="62A47AB9" w14:textId="77777777" w:rsidR="009E5793" w:rsidRPr="00970F58" w:rsidRDefault="009E5793" w:rsidP="005F63DE">
      <w:pPr>
        <w:shd w:val="clear" w:color="auto" w:fill="FFFFFF"/>
        <w:spacing w:before="100" w:beforeAutospacing="1" w:after="48" w:line="264" w:lineRule="atLeast"/>
        <w:outlineLvl w:val="1"/>
        <w:rPr>
          <w:rFonts w:ascii="Times New Roman" w:hAnsi="Times New Roman"/>
          <w:sz w:val="22"/>
          <w:szCs w:val="22"/>
        </w:rPr>
      </w:pPr>
    </w:p>
    <w:p w14:paraId="69E6C45A" w14:textId="77777777" w:rsidR="007A7308" w:rsidRPr="007A7308" w:rsidRDefault="007A7308" w:rsidP="007A7308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7A7308">
        <w:rPr>
          <w:rFonts w:ascii="Times New Roman" w:hAnsi="Times New Roman"/>
          <w:b/>
          <w:sz w:val="22"/>
          <w:szCs w:val="22"/>
        </w:rPr>
        <w:t>Ansökan</w:t>
      </w:r>
    </w:p>
    <w:p w14:paraId="55079A58" w14:textId="3C06F8FA" w:rsidR="007A7308" w:rsidRDefault="007A7308" w:rsidP="007A7308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7A7308">
        <w:rPr>
          <w:rFonts w:ascii="Times New Roman" w:hAnsi="Times New Roman"/>
          <w:sz w:val="22"/>
          <w:szCs w:val="22"/>
        </w:rPr>
        <w:t>Sista an</w:t>
      </w:r>
      <w:r w:rsidR="00890320">
        <w:rPr>
          <w:rFonts w:ascii="Times New Roman" w:hAnsi="Times New Roman"/>
          <w:sz w:val="22"/>
          <w:szCs w:val="22"/>
        </w:rPr>
        <w:t xml:space="preserve">sökningsdag är den </w:t>
      </w:r>
      <w:r w:rsidR="006667CA">
        <w:rPr>
          <w:rFonts w:ascii="Times New Roman" w:hAnsi="Times New Roman"/>
          <w:sz w:val="22"/>
          <w:szCs w:val="22"/>
        </w:rPr>
        <w:t>31</w:t>
      </w:r>
      <w:r w:rsidR="00A13012">
        <w:rPr>
          <w:rFonts w:ascii="Times New Roman" w:hAnsi="Times New Roman"/>
          <w:sz w:val="22"/>
          <w:szCs w:val="22"/>
        </w:rPr>
        <w:t xml:space="preserve"> </w:t>
      </w:r>
      <w:r w:rsidR="001D71D6">
        <w:rPr>
          <w:rFonts w:ascii="Times New Roman" w:hAnsi="Times New Roman"/>
          <w:sz w:val="22"/>
          <w:szCs w:val="22"/>
        </w:rPr>
        <w:t>april</w:t>
      </w:r>
      <w:r w:rsidRPr="007A7308">
        <w:rPr>
          <w:rFonts w:ascii="Times New Roman" w:hAnsi="Times New Roman"/>
          <w:sz w:val="22"/>
          <w:szCs w:val="22"/>
        </w:rPr>
        <w:t xml:space="preserve">. Ansökan ska bestå av ett personligt brev </w:t>
      </w:r>
      <w:r w:rsidR="00B97DF7">
        <w:rPr>
          <w:rFonts w:ascii="Times New Roman" w:hAnsi="Times New Roman"/>
          <w:sz w:val="22"/>
          <w:szCs w:val="22"/>
        </w:rPr>
        <w:t xml:space="preserve">med önskan om </w:t>
      </w:r>
      <w:r w:rsidR="00AA1875">
        <w:rPr>
          <w:rFonts w:ascii="Times New Roman" w:hAnsi="Times New Roman"/>
          <w:sz w:val="22"/>
          <w:szCs w:val="22"/>
        </w:rPr>
        <w:t>enhets</w:t>
      </w:r>
      <w:r w:rsidR="00B97DF7">
        <w:rPr>
          <w:rFonts w:ascii="Times New Roman" w:hAnsi="Times New Roman"/>
          <w:sz w:val="22"/>
          <w:szCs w:val="22"/>
        </w:rPr>
        <w:t>placering samt</w:t>
      </w:r>
      <w:r w:rsidRPr="007A7308">
        <w:rPr>
          <w:rFonts w:ascii="Times New Roman" w:hAnsi="Times New Roman"/>
          <w:sz w:val="22"/>
          <w:szCs w:val="22"/>
        </w:rPr>
        <w:t xml:space="preserve"> ett cv.</w:t>
      </w:r>
    </w:p>
    <w:p w14:paraId="623ACC7B" w14:textId="77777777" w:rsidR="00031FA5" w:rsidRDefault="00031FA5" w:rsidP="007A7308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365F1310" w14:textId="75577A42" w:rsidR="007A7308" w:rsidRPr="007A7308" w:rsidRDefault="007A7308" w:rsidP="007A7308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7A7308">
        <w:rPr>
          <w:rFonts w:ascii="Times New Roman" w:hAnsi="Times New Roman"/>
          <w:sz w:val="22"/>
          <w:szCs w:val="22"/>
        </w:rPr>
        <w:t>Ansökan skickas till lotta.gegerfelt@lo.se.</w:t>
      </w:r>
      <w:bookmarkStart w:id="0" w:name="_GoBack"/>
      <w:bookmarkEnd w:id="0"/>
    </w:p>
    <w:sectPr w:rsidR="007A7308" w:rsidRPr="007A7308" w:rsidSect="00B254BD">
      <w:head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A7A1" w14:textId="77777777" w:rsidR="000248BA" w:rsidRDefault="000248BA" w:rsidP="007A7308">
      <w:r>
        <w:separator/>
      </w:r>
    </w:p>
  </w:endnote>
  <w:endnote w:type="continuationSeparator" w:id="0">
    <w:p w14:paraId="64213C29" w14:textId="77777777" w:rsidR="000248BA" w:rsidRDefault="000248BA" w:rsidP="007A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Roman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603E" w14:textId="77777777" w:rsidR="000248BA" w:rsidRDefault="000248BA" w:rsidP="007A7308">
      <w:r>
        <w:separator/>
      </w:r>
    </w:p>
  </w:footnote>
  <w:footnote w:type="continuationSeparator" w:id="0">
    <w:p w14:paraId="12928231" w14:textId="77777777" w:rsidR="000248BA" w:rsidRDefault="000248BA" w:rsidP="007A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82E6" w14:textId="77777777" w:rsidR="007A7308" w:rsidRPr="00D5484E" w:rsidRDefault="007A7308" w:rsidP="007A7308">
    <w:pPr>
      <w:ind w:left="4111"/>
      <w:rPr>
        <w:i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41AFEC3" wp14:editId="7AAC6A0F">
          <wp:simplePos x="0" y="0"/>
          <wp:positionH relativeFrom="column">
            <wp:posOffset>-169545</wp:posOffset>
          </wp:positionH>
          <wp:positionV relativeFrom="paragraph">
            <wp:posOffset>635</wp:posOffset>
          </wp:positionV>
          <wp:extent cx="996950" cy="881380"/>
          <wp:effectExtent l="0" t="0" r="0" b="0"/>
          <wp:wrapSquare wrapText="bothSides"/>
          <wp:docPr id="1" name="Bild 1" descr="lo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308">
      <w:rPr>
        <w:i/>
        <w:sz w:val="18"/>
        <w:szCs w:val="18"/>
      </w:rPr>
      <w:t xml:space="preserve"> </w:t>
    </w:r>
    <w:r w:rsidRPr="00D5484E">
      <w:rPr>
        <w:i/>
        <w:sz w:val="18"/>
        <w:szCs w:val="18"/>
      </w:rPr>
      <w:t xml:space="preserve">Landsorganisationen, LO, är en facklig centralorganisation med </w:t>
    </w:r>
    <w:r>
      <w:rPr>
        <w:i/>
        <w:sz w:val="18"/>
        <w:szCs w:val="18"/>
      </w:rPr>
      <w:t>14</w:t>
    </w:r>
    <w:r w:rsidRPr="00D5484E">
      <w:rPr>
        <w:i/>
        <w:sz w:val="18"/>
        <w:szCs w:val="18"/>
      </w:rPr>
      <w:t xml:space="preserve"> medlemsförbund och ca 1,</w:t>
    </w:r>
    <w:r>
      <w:rPr>
        <w:i/>
        <w:sz w:val="18"/>
        <w:szCs w:val="18"/>
      </w:rPr>
      <w:t>5</w:t>
    </w:r>
    <w:r w:rsidRPr="00D5484E">
      <w:rPr>
        <w:i/>
        <w:sz w:val="18"/>
        <w:szCs w:val="18"/>
      </w:rPr>
      <w:t xml:space="preserve"> miljoner medlemmar. LO har till uppgift att samordna medlemsförbundens arbete för rättvisa löner, goda arbetsvillkor och arbete åt alla. På kansliet i Stockholm arbetar ca 100 personer. Dessutom finns LO regionalt och lokalt genom LO-distrikten och LO-facken i kommunerna.</w:t>
    </w:r>
  </w:p>
  <w:p w14:paraId="1BDC693B" w14:textId="77777777" w:rsidR="007A7308" w:rsidRPr="00D5484E" w:rsidRDefault="007A7308" w:rsidP="007A7308">
    <w:pPr>
      <w:ind w:left="4111"/>
      <w:rPr>
        <w:i/>
        <w:sz w:val="18"/>
        <w:szCs w:val="18"/>
      </w:rPr>
    </w:pPr>
    <w:r w:rsidRPr="00D5484E">
      <w:rPr>
        <w:i/>
        <w:sz w:val="18"/>
        <w:szCs w:val="18"/>
      </w:rPr>
      <w:t>Besök oss gärna på vår hemsida www.lo.se.</w:t>
    </w:r>
  </w:p>
  <w:p w14:paraId="71BDAE55" w14:textId="77777777" w:rsidR="007A7308" w:rsidRDefault="007A73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D7"/>
    <w:multiLevelType w:val="multilevel"/>
    <w:tmpl w:val="A87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1CED"/>
    <w:multiLevelType w:val="singleLevel"/>
    <w:tmpl w:val="4ADAF6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13056A45"/>
    <w:multiLevelType w:val="hybridMultilevel"/>
    <w:tmpl w:val="C5587A74"/>
    <w:lvl w:ilvl="0" w:tplc="0D90A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128"/>
    <w:multiLevelType w:val="hybridMultilevel"/>
    <w:tmpl w:val="05FAB6D2"/>
    <w:lvl w:ilvl="0" w:tplc="6B38B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6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6F2F76"/>
    <w:multiLevelType w:val="hybridMultilevel"/>
    <w:tmpl w:val="F348D352"/>
    <w:lvl w:ilvl="0" w:tplc="78E0A1BE">
      <w:numFmt w:val="bullet"/>
      <w:lvlText w:val="-"/>
      <w:lvlJc w:val="left"/>
      <w:pPr>
        <w:tabs>
          <w:tab w:val="num" w:pos="1302"/>
        </w:tabs>
        <w:ind w:left="1302" w:hanging="94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2A6B"/>
    <w:multiLevelType w:val="hybridMultilevel"/>
    <w:tmpl w:val="FE9A19AA"/>
    <w:lvl w:ilvl="0" w:tplc="6B38B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0D5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EC13E0"/>
    <w:multiLevelType w:val="hybridMultilevel"/>
    <w:tmpl w:val="77A0C88A"/>
    <w:lvl w:ilvl="0" w:tplc="6B38B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0487"/>
    <w:multiLevelType w:val="hybridMultilevel"/>
    <w:tmpl w:val="C082AC94"/>
    <w:lvl w:ilvl="0" w:tplc="78E0A1BE">
      <w:numFmt w:val="bullet"/>
      <w:lvlText w:val="-"/>
      <w:lvlJc w:val="left"/>
      <w:pPr>
        <w:tabs>
          <w:tab w:val="num" w:pos="1302"/>
        </w:tabs>
        <w:ind w:left="1302" w:hanging="94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260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3B6ED6"/>
    <w:multiLevelType w:val="hybridMultilevel"/>
    <w:tmpl w:val="88A6B1C8"/>
    <w:lvl w:ilvl="0" w:tplc="6B38B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2B5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46733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F63E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4B73A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BD3899"/>
    <w:multiLevelType w:val="hybridMultilevel"/>
    <w:tmpl w:val="F656E07C"/>
    <w:lvl w:ilvl="0" w:tplc="6B38B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D"/>
    <w:rsid w:val="000030A8"/>
    <w:rsid w:val="0001121A"/>
    <w:rsid w:val="000248BA"/>
    <w:rsid w:val="00031FA5"/>
    <w:rsid w:val="00032466"/>
    <w:rsid w:val="00051AAC"/>
    <w:rsid w:val="00082199"/>
    <w:rsid w:val="000C678F"/>
    <w:rsid w:val="000C717F"/>
    <w:rsid w:val="000E63CD"/>
    <w:rsid w:val="00125592"/>
    <w:rsid w:val="00151A2D"/>
    <w:rsid w:val="00177550"/>
    <w:rsid w:val="001815A3"/>
    <w:rsid w:val="001B2C45"/>
    <w:rsid w:val="001B7B29"/>
    <w:rsid w:val="001C6436"/>
    <w:rsid w:val="001D71D6"/>
    <w:rsid w:val="00225344"/>
    <w:rsid w:val="00225673"/>
    <w:rsid w:val="00226F14"/>
    <w:rsid w:val="002534CD"/>
    <w:rsid w:val="00285B2D"/>
    <w:rsid w:val="00286F54"/>
    <w:rsid w:val="00294772"/>
    <w:rsid w:val="002D5DE9"/>
    <w:rsid w:val="002E3B3F"/>
    <w:rsid w:val="00305385"/>
    <w:rsid w:val="00344E44"/>
    <w:rsid w:val="00352716"/>
    <w:rsid w:val="003659AC"/>
    <w:rsid w:val="00392524"/>
    <w:rsid w:val="003A1D98"/>
    <w:rsid w:val="003C3740"/>
    <w:rsid w:val="003D4B5E"/>
    <w:rsid w:val="00474638"/>
    <w:rsid w:val="00481285"/>
    <w:rsid w:val="00491F90"/>
    <w:rsid w:val="00493DAE"/>
    <w:rsid w:val="004D6A0B"/>
    <w:rsid w:val="004E0BEF"/>
    <w:rsid w:val="005039AE"/>
    <w:rsid w:val="005447C2"/>
    <w:rsid w:val="00553853"/>
    <w:rsid w:val="00590187"/>
    <w:rsid w:val="005B40CD"/>
    <w:rsid w:val="005C12CA"/>
    <w:rsid w:val="005D726C"/>
    <w:rsid w:val="005F63DE"/>
    <w:rsid w:val="006236B5"/>
    <w:rsid w:val="00624065"/>
    <w:rsid w:val="00630293"/>
    <w:rsid w:val="00633DA5"/>
    <w:rsid w:val="00664807"/>
    <w:rsid w:val="006667CA"/>
    <w:rsid w:val="00696936"/>
    <w:rsid w:val="006A565F"/>
    <w:rsid w:val="006B4AE4"/>
    <w:rsid w:val="006C6FE1"/>
    <w:rsid w:val="006F1704"/>
    <w:rsid w:val="00726490"/>
    <w:rsid w:val="007349E7"/>
    <w:rsid w:val="00744F96"/>
    <w:rsid w:val="00777076"/>
    <w:rsid w:val="00780146"/>
    <w:rsid w:val="00792F99"/>
    <w:rsid w:val="007A7308"/>
    <w:rsid w:val="007B77E6"/>
    <w:rsid w:val="008000C1"/>
    <w:rsid w:val="00815C76"/>
    <w:rsid w:val="00817F30"/>
    <w:rsid w:val="00822DD4"/>
    <w:rsid w:val="00833744"/>
    <w:rsid w:val="00834F35"/>
    <w:rsid w:val="00837488"/>
    <w:rsid w:val="00862C9E"/>
    <w:rsid w:val="00877549"/>
    <w:rsid w:val="00890320"/>
    <w:rsid w:val="00892D53"/>
    <w:rsid w:val="008972BA"/>
    <w:rsid w:val="008D1E18"/>
    <w:rsid w:val="008D73BA"/>
    <w:rsid w:val="008E221B"/>
    <w:rsid w:val="0092012A"/>
    <w:rsid w:val="009421E3"/>
    <w:rsid w:val="00970F58"/>
    <w:rsid w:val="009826AF"/>
    <w:rsid w:val="00986225"/>
    <w:rsid w:val="009C0F42"/>
    <w:rsid w:val="009C13F7"/>
    <w:rsid w:val="009E5793"/>
    <w:rsid w:val="00A12068"/>
    <w:rsid w:val="00A127A1"/>
    <w:rsid w:val="00A13012"/>
    <w:rsid w:val="00A428D8"/>
    <w:rsid w:val="00A672F4"/>
    <w:rsid w:val="00A70E9E"/>
    <w:rsid w:val="00A90F18"/>
    <w:rsid w:val="00AA1875"/>
    <w:rsid w:val="00AA2FE3"/>
    <w:rsid w:val="00AC304B"/>
    <w:rsid w:val="00AD3CA1"/>
    <w:rsid w:val="00AD661B"/>
    <w:rsid w:val="00AF52EE"/>
    <w:rsid w:val="00B065A5"/>
    <w:rsid w:val="00B1701F"/>
    <w:rsid w:val="00B2199F"/>
    <w:rsid w:val="00B254BD"/>
    <w:rsid w:val="00B60159"/>
    <w:rsid w:val="00B81986"/>
    <w:rsid w:val="00B8437D"/>
    <w:rsid w:val="00B97DF7"/>
    <w:rsid w:val="00BC4CF1"/>
    <w:rsid w:val="00C23144"/>
    <w:rsid w:val="00C24FA6"/>
    <w:rsid w:val="00C27924"/>
    <w:rsid w:val="00C55A07"/>
    <w:rsid w:val="00C74F01"/>
    <w:rsid w:val="00C9385F"/>
    <w:rsid w:val="00CB5220"/>
    <w:rsid w:val="00CB7E3D"/>
    <w:rsid w:val="00CE3D38"/>
    <w:rsid w:val="00D0120D"/>
    <w:rsid w:val="00D02E73"/>
    <w:rsid w:val="00D0463A"/>
    <w:rsid w:val="00D22A31"/>
    <w:rsid w:val="00D24017"/>
    <w:rsid w:val="00D5484E"/>
    <w:rsid w:val="00D7331D"/>
    <w:rsid w:val="00D77230"/>
    <w:rsid w:val="00DD6A34"/>
    <w:rsid w:val="00DE4E53"/>
    <w:rsid w:val="00DF5170"/>
    <w:rsid w:val="00DF738D"/>
    <w:rsid w:val="00E205FE"/>
    <w:rsid w:val="00E27DAC"/>
    <w:rsid w:val="00E334E0"/>
    <w:rsid w:val="00E35AC1"/>
    <w:rsid w:val="00E769C9"/>
    <w:rsid w:val="00EB1FBD"/>
    <w:rsid w:val="00EB5831"/>
    <w:rsid w:val="00EC7D7F"/>
    <w:rsid w:val="00ED0F44"/>
    <w:rsid w:val="00EF0797"/>
    <w:rsid w:val="00F02730"/>
    <w:rsid w:val="00F0339A"/>
    <w:rsid w:val="00F03AB0"/>
    <w:rsid w:val="00F1789B"/>
    <w:rsid w:val="00F2426F"/>
    <w:rsid w:val="00F360B9"/>
    <w:rsid w:val="00F70435"/>
    <w:rsid w:val="00F7535D"/>
    <w:rsid w:val="00F9204F"/>
    <w:rsid w:val="00FA3954"/>
    <w:rsid w:val="00FD0B6C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409A46"/>
  <w15:docId w15:val="{B3D0501E-4CCD-46A2-8953-CAED2EA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4CD"/>
    <w:rPr>
      <w:rFonts w:ascii="Berling Roman" w:hAnsi="Berling Roman"/>
      <w:sz w:val="24"/>
    </w:rPr>
  </w:style>
  <w:style w:type="paragraph" w:styleId="Rubrik1">
    <w:name w:val="heading 1"/>
    <w:basedOn w:val="Normal"/>
    <w:next w:val="Normal"/>
    <w:qFormat/>
    <w:rsid w:val="00BC4CF1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C4CF1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C4CF1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BC4CF1"/>
    <w:pPr>
      <w:keepNext/>
      <w:outlineLvl w:val="3"/>
    </w:pPr>
    <w:rPr>
      <w:rFonts w:ascii="Arial" w:hAnsi="Arial"/>
      <w:bCs/>
      <w:i/>
      <w:szCs w:val="28"/>
    </w:rPr>
  </w:style>
  <w:style w:type="paragraph" w:styleId="Rubrik5">
    <w:name w:val="heading 5"/>
    <w:basedOn w:val="Normal"/>
    <w:next w:val="Normal"/>
    <w:qFormat/>
    <w:rsid w:val="002534CD"/>
    <w:pPr>
      <w:keepNext/>
      <w:ind w:left="1304" w:firstLine="1304"/>
      <w:outlineLvl w:val="4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534CD"/>
    <w:pPr>
      <w:tabs>
        <w:tab w:val="left" w:pos="1205"/>
        <w:tab w:val="left" w:pos="5670"/>
      </w:tabs>
    </w:pPr>
    <w:rPr>
      <w:rFonts w:ascii="FranklinGothic" w:hAnsi="FranklinGothic"/>
      <w:sz w:val="16"/>
    </w:rPr>
  </w:style>
  <w:style w:type="paragraph" w:styleId="Brdtextmedindrag">
    <w:name w:val="Body Text Indent"/>
    <w:basedOn w:val="Normal"/>
    <w:rsid w:val="002534CD"/>
    <w:pPr>
      <w:tabs>
        <w:tab w:val="left" w:pos="639"/>
        <w:tab w:val="left" w:pos="2340"/>
        <w:tab w:val="left" w:pos="3616"/>
      </w:tabs>
      <w:ind w:left="-7" w:hanging="24"/>
    </w:pPr>
    <w:rPr>
      <w:rFonts w:ascii="Arial" w:hAnsi="Arial"/>
      <w:sz w:val="14"/>
    </w:rPr>
  </w:style>
  <w:style w:type="paragraph" w:styleId="Brdtext2">
    <w:name w:val="Body Text 2"/>
    <w:basedOn w:val="Normal"/>
    <w:rsid w:val="002534CD"/>
    <w:pPr>
      <w:tabs>
        <w:tab w:val="left" w:pos="639"/>
        <w:tab w:val="left" w:pos="2340"/>
        <w:tab w:val="left" w:pos="3616"/>
      </w:tabs>
    </w:pPr>
    <w:rPr>
      <w:rFonts w:ascii="Arial" w:hAnsi="Arial"/>
      <w:sz w:val="14"/>
    </w:rPr>
  </w:style>
  <w:style w:type="paragraph" w:styleId="Sidfot">
    <w:name w:val="footer"/>
    <w:basedOn w:val="Normal"/>
    <w:rsid w:val="002534CD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character" w:styleId="Hyperlnk">
    <w:name w:val="Hyperlink"/>
    <w:rsid w:val="0069693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74F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F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7A73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7308"/>
    <w:rPr>
      <w:rFonts w:ascii="Berling Roman" w:hAnsi="Berling Roman"/>
      <w:sz w:val="24"/>
    </w:rPr>
  </w:style>
  <w:style w:type="paragraph" w:styleId="Liststycke">
    <w:name w:val="List Paragraph"/>
    <w:basedOn w:val="Normal"/>
    <w:uiPriority w:val="34"/>
    <w:qFormat/>
    <w:rsid w:val="00F7043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E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a.pettersson@lo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bff086d-41a8-4745-9178-e8212c6286bf" ContentTypeId="0x01010019CAF83CAE2775449C4319926C9F711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 Dokument" ma:contentTypeID="0x01010019CAF83CAE2775449C4319926C9F71140032032877D250D242818C8B4F6FE5C2C2" ma:contentTypeVersion="5" ma:contentTypeDescription="" ma:contentTypeScope="" ma:versionID="6eb3b22c66615ffb259a9fb42ea5601e">
  <xsd:schema xmlns:xsd="http://www.w3.org/2001/XMLSchema" xmlns:xs="http://www.w3.org/2001/XMLSchema" xmlns:p="http://schemas.microsoft.com/office/2006/metadata/properties" xmlns:ns2="a3fd6bb3-fa2b-4d01-879d-375cc83a77cf" targetNamespace="http://schemas.microsoft.com/office/2006/metadata/properties" ma:root="true" ma:fieldsID="4836b8c6005cf97f30111931915a39c4" ns2:_="">
    <xsd:import namespace="a3fd6bb3-fa2b-4d01-879d-375cc83a77cf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a2d4479-f772-42ac-bd2c-e981397a739a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a2d4479-f772-42ac-bd2c-e981397a739a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Personal, Ekonomi och Service</TermName>
          <TermId xmlns="http://schemas.microsoft.com/office/infopath/2007/PartnerControls">7e1ecb70-82c7-4fb2-a25d-f7ab14c37201</TermId>
        </TermInfo>
      </Terms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>
      <Value>1</Value>
    </TaxCatchAll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Props1.xml><?xml version="1.0" encoding="utf-8"?>
<ds:datastoreItem xmlns:ds="http://schemas.openxmlformats.org/officeDocument/2006/customXml" ds:itemID="{9D2BE617-15BD-4CD2-955F-C7C9E3E34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FA6A9-B16E-42D8-AA22-EE3157AB96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736F44-8FD7-4137-B6AD-82078163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6bb3-fa2b-4d01-879d-375cc83a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D5BA0-66A6-45D7-A021-949238C2D98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a3fd6bb3-fa2b-4d01-879d-375cc83a77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</vt:lpstr>
    </vt:vector>
  </TitlesOfParts>
  <Company>LO</Company>
  <LinksUpToDate>false</LinksUpToDate>
  <CharactersWithSpaces>2343</CharactersWithSpaces>
  <SharedDoc>false</SharedDoc>
  <HLinks>
    <vt:vector size="12" baseType="variant"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http://www.lo.se/start/facket_pa_din_sida/ung_i_facket</vt:lpwstr>
      </vt:variant>
      <vt:variant>
        <vt:lpwstr/>
      </vt:variant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mailto:lotta.gegerfelt@lo.se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</dc:title>
  <dc:creator>mosp</dc:creator>
  <cp:lastModifiedBy>Lotta Gegerfelt</cp:lastModifiedBy>
  <cp:revision>6</cp:revision>
  <cp:lastPrinted>2019-04-03T12:53:00Z</cp:lastPrinted>
  <dcterms:created xsi:type="dcterms:W3CDTF">2019-04-03T12:07:00Z</dcterms:created>
  <dcterms:modified xsi:type="dcterms:W3CDTF">2019-04-03T13:24:00Z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0x01010019CAF83CAE2775449C4319926C9F71140032032877D250D242818C8B4F6FE5C2C2</vt:lpwstr>
  </property>
  <property fmtid="{D5CDD505-2E9C-101B-9397-08002B2CF9AE}" pid="3" name="LOOrganisationUnit">
    <vt:lpwstr>1;#Personal, Ekonomi och Service|7e1ecb70-82c7-4fb2-a25d-f7ab14c37201</vt:lpwstr>
  </property>
  <property fmtid="{D5CDD505-2E9C-101B-9397-08002B2CF9AE}" pid="4" name="AuthorIds_UIVersion_512">
    <vt:lpwstr>16</vt:lpwstr>
  </property>
  <property fmtid="{D5CDD505-2E9C-101B-9397-08002B2CF9AE}" pid="5" name="TaxKeyword">
    <vt:lpwstr/>
  </property>
  <property fmtid="{D5CDD505-2E9C-101B-9397-08002B2CF9AE}" pid="6" name="LOSubjectArea">
    <vt:lpwstr/>
  </property>
  <property fmtid="{D5CDD505-2E9C-101B-9397-08002B2CF9AE}" pid="7" name="LOInformationCategory">
    <vt:lpwstr/>
  </property>
</Properties>
</file>