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035F9" w14:textId="77777777" w:rsidR="009D52A7" w:rsidRDefault="009D52A7">
      <w:r>
        <w:rPr>
          <w:noProof/>
          <w:lang w:eastAsia="sv-SE"/>
        </w:rPr>
        <w:drawing>
          <wp:anchor distT="0" distB="0" distL="114300" distR="114300" simplePos="0" relativeHeight="251658240" behindDoc="1" locked="0" layoutInCell="1" allowOverlap="1" wp14:anchorId="1787D013" wp14:editId="50462D29">
            <wp:simplePos x="0" y="0"/>
            <wp:positionH relativeFrom="margin">
              <wp:align>center</wp:align>
            </wp:positionH>
            <wp:positionV relativeFrom="paragraph">
              <wp:posOffset>-900430</wp:posOffset>
            </wp:positionV>
            <wp:extent cx="1676400" cy="1676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14:sizeRelH relativeFrom="page">
              <wp14:pctWidth>0</wp14:pctWidth>
            </wp14:sizeRelH>
            <wp14:sizeRelV relativeFrom="page">
              <wp14:pctHeight>0</wp14:pctHeight>
            </wp14:sizeRelV>
          </wp:anchor>
        </w:drawing>
      </w:r>
    </w:p>
    <w:p w14:paraId="399349BB" w14:textId="77777777" w:rsidR="009D52A7" w:rsidRDefault="009D52A7"/>
    <w:p w14:paraId="62804E38" w14:textId="77777777" w:rsidR="009D52A7" w:rsidRDefault="009D52A7"/>
    <w:p w14:paraId="6F459887" w14:textId="77777777" w:rsidR="00E012DD" w:rsidRDefault="009D52A7" w:rsidP="009D52A7">
      <w:pPr>
        <w:jc w:val="center"/>
        <w:rPr>
          <w:rFonts w:ascii="Times New Roman" w:hAnsi="Times New Roman" w:cs="Times New Roman"/>
          <w:i/>
          <w:sz w:val="24"/>
        </w:rPr>
      </w:pPr>
      <w:r w:rsidRPr="009D52A7">
        <w:rPr>
          <w:rFonts w:ascii="Times New Roman" w:hAnsi="Times New Roman" w:cs="Times New Roman"/>
          <w:b/>
          <w:sz w:val="24"/>
        </w:rPr>
        <w:t>Motion</w:t>
      </w:r>
      <w:r w:rsidRPr="009D52A7">
        <w:rPr>
          <w:rFonts w:ascii="Times New Roman" w:hAnsi="Times New Roman" w:cs="Times New Roman"/>
          <w:sz w:val="24"/>
        </w:rPr>
        <w:br/>
      </w:r>
      <w:r>
        <w:rPr>
          <w:rFonts w:ascii="Times New Roman" w:hAnsi="Times New Roman" w:cs="Times New Roman"/>
          <w:i/>
          <w:sz w:val="24"/>
        </w:rPr>
        <w:t>Förändring</w:t>
      </w:r>
      <w:r w:rsidRPr="009D52A7">
        <w:rPr>
          <w:rFonts w:ascii="Times New Roman" w:hAnsi="Times New Roman" w:cs="Times New Roman"/>
          <w:i/>
          <w:sz w:val="24"/>
        </w:rPr>
        <w:t xml:space="preserve"> av föreningens verksamhetsår</w:t>
      </w:r>
    </w:p>
    <w:p w14:paraId="5BF9593E" w14:textId="77777777" w:rsidR="009D52A7" w:rsidRDefault="002264A5" w:rsidP="009D52A7">
      <w:pPr>
        <w:rPr>
          <w:rFonts w:ascii="Times New Roman" w:hAnsi="Times New Roman" w:cs="Times New Roman"/>
          <w:b/>
          <w:sz w:val="24"/>
        </w:rPr>
      </w:pPr>
      <w:r>
        <w:rPr>
          <w:rFonts w:ascii="Times New Roman" w:hAnsi="Times New Roman" w:cs="Times New Roman"/>
          <w:b/>
          <w:sz w:val="24"/>
        </w:rPr>
        <w:t>Bakgrund</w:t>
      </w:r>
    </w:p>
    <w:p w14:paraId="07E19670" w14:textId="6316D290" w:rsidR="004541B5" w:rsidRDefault="00747800" w:rsidP="009D52A7">
      <w:pPr>
        <w:rPr>
          <w:rFonts w:ascii="Times New Roman" w:hAnsi="Times New Roman" w:cs="Times New Roman"/>
          <w:sz w:val="24"/>
        </w:rPr>
      </w:pPr>
      <w:r>
        <w:rPr>
          <w:rFonts w:ascii="Times New Roman" w:hAnsi="Times New Roman" w:cs="Times New Roman"/>
          <w:sz w:val="24"/>
        </w:rPr>
        <w:t xml:space="preserve">Frågan om </w:t>
      </w:r>
      <w:r w:rsidR="00DB75FA">
        <w:rPr>
          <w:rFonts w:ascii="Times New Roman" w:hAnsi="Times New Roman" w:cs="Times New Roman"/>
          <w:sz w:val="24"/>
        </w:rPr>
        <w:t xml:space="preserve">en förändring av </w:t>
      </w:r>
      <w:r>
        <w:rPr>
          <w:rFonts w:ascii="Times New Roman" w:hAnsi="Times New Roman" w:cs="Times New Roman"/>
          <w:sz w:val="24"/>
        </w:rPr>
        <w:t>föreningens verksamhetsår diskuterades redan under verksamhetsåret 2016/2017 av den då sittande styrelsen (</w:t>
      </w:r>
      <w:r w:rsidR="00B27425">
        <w:rPr>
          <w:rFonts w:ascii="Times New Roman" w:hAnsi="Times New Roman" w:cs="Times New Roman"/>
          <w:sz w:val="24"/>
        </w:rPr>
        <w:t xml:space="preserve">nedan benämnd </w:t>
      </w:r>
      <w:r w:rsidR="00316402">
        <w:rPr>
          <w:rFonts w:ascii="Times New Roman" w:hAnsi="Times New Roman" w:cs="Times New Roman"/>
          <w:sz w:val="24"/>
        </w:rPr>
        <w:t>G</w:t>
      </w:r>
      <w:r>
        <w:rPr>
          <w:rFonts w:ascii="Times New Roman" w:hAnsi="Times New Roman" w:cs="Times New Roman"/>
          <w:sz w:val="24"/>
        </w:rPr>
        <w:t xml:space="preserve">amla styrelsen). </w:t>
      </w:r>
      <w:r w:rsidR="004541B5">
        <w:rPr>
          <w:rFonts w:ascii="Times New Roman" w:hAnsi="Times New Roman" w:cs="Times New Roman"/>
          <w:sz w:val="24"/>
        </w:rPr>
        <w:t>Dessvärre han</w:t>
      </w:r>
      <w:r w:rsidR="00316402">
        <w:rPr>
          <w:rFonts w:ascii="Times New Roman" w:hAnsi="Times New Roman" w:cs="Times New Roman"/>
          <w:sz w:val="24"/>
        </w:rPr>
        <w:t>n</w:t>
      </w:r>
      <w:r w:rsidR="004541B5">
        <w:rPr>
          <w:rFonts w:ascii="Times New Roman" w:hAnsi="Times New Roman" w:cs="Times New Roman"/>
          <w:sz w:val="24"/>
        </w:rPr>
        <w:t xml:space="preserve"> inte fråga</w:t>
      </w:r>
      <w:r w:rsidR="00316402">
        <w:rPr>
          <w:rFonts w:ascii="Times New Roman" w:hAnsi="Times New Roman" w:cs="Times New Roman"/>
          <w:sz w:val="24"/>
        </w:rPr>
        <w:t>n</w:t>
      </w:r>
      <w:r w:rsidR="004541B5">
        <w:rPr>
          <w:rFonts w:ascii="Times New Roman" w:hAnsi="Times New Roman" w:cs="Times New Roman"/>
          <w:sz w:val="24"/>
        </w:rPr>
        <w:t xml:space="preserve"> diskuteras i tillräcklig omfattning så att en proposition kunde författas till den ordinarie årsstämman i november 2016. </w:t>
      </w:r>
      <w:r w:rsidR="00E75C2E">
        <w:rPr>
          <w:rFonts w:ascii="Times New Roman" w:hAnsi="Times New Roman" w:cs="Times New Roman"/>
          <w:sz w:val="24"/>
        </w:rPr>
        <w:t xml:space="preserve">Istället motionerar nu Gamla styrelsen för att föreningens verksamhetsår bör förändras. </w:t>
      </w:r>
    </w:p>
    <w:p w14:paraId="74550447" w14:textId="77777777" w:rsidR="004541B5" w:rsidRPr="004541B5" w:rsidRDefault="004541B5" w:rsidP="009D52A7">
      <w:pPr>
        <w:rPr>
          <w:rFonts w:ascii="Times New Roman" w:hAnsi="Times New Roman" w:cs="Times New Roman"/>
          <w:b/>
          <w:sz w:val="24"/>
        </w:rPr>
      </w:pPr>
      <w:r>
        <w:rPr>
          <w:rFonts w:ascii="Times New Roman" w:hAnsi="Times New Roman" w:cs="Times New Roman"/>
          <w:b/>
          <w:sz w:val="24"/>
        </w:rPr>
        <w:t>Skäl</w:t>
      </w:r>
    </w:p>
    <w:p w14:paraId="7C91FD78" w14:textId="77777777" w:rsidR="00747800" w:rsidRDefault="00747800" w:rsidP="009D52A7">
      <w:pPr>
        <w:rPr>
          <w:rFonts w:ascii="Times New Roman" w:hAnsi="Times New Roman" w:cs="Times New Roman"/>
          <w:sz w:val="24"/>
        </w:rPr>
      </w:pPr>
      <w:r>
        <w:rPr>
          <w:rFonts w:ascii="Times New Roman" w:hAnsi="Times New Roman" w:cs="Times New Roman"/>
          <w:sz w:val="24"/>
        </w:rPr>
        <w:t>Det finns flera anledningar till att gamla styrelsen ansåg och fortfarande anser att tiden f</w:t>
      </w:r>
      <w:r w:rsidR="00497AD5">
        <w:rPr>
          <w:rFonts w:ascii="Times New Roman" w:hAnsi="Times New Roman" w:cs="Times New Roman"/>
          <w:sz w:val="24"/>
        </w:rPr>
        <w:t>ör föreningen</w:t>
      </w:r>
      <w:r w:rsidR="008D3C8A">
        <w:rPr>
          <w:rFonts w:ascii="Times New Roman" w:hAnsi="Times New Roman" w:cs="Times New Roman"/>
          <w:sz w:val="24"/>
        </w:rPr>
        <w:t>s verksamhetsår borde förändras. N</w:t>
      </w:r>
      <w:r w:rsidR="007966FA">
        <w:rPr>
          <w:rFonts w:ascii="Times New Roman" w:hAnsi="Times New Roman" w:cs="Times New Roman"/>
          <w:sz w:val="24"/>
        </w:rPr>
        <w:t>edan kommer några</w:t>
      </w:r>
      <w:r w:rsidR="008D3C8A">
        <w:rPr>
          <w:rFonts w:ascii="Times New Roman" w:hAnsi="Times New Roman" w:cs="Times New Roman"/>
          <w:sz w:val="24"/>
        </w:rPr>
        <w:t xml:space="preserve"> fördelar att presenteras.</w:t>
      </w:r>
      <w:r w:rsidR="007966FA">
        <w:rPr>
          <w:rFonts w:ascii="Times New Roman" w:hAnsi="Times New Roman" w:cs="Times New Roman"/>
          <w:sz w:val="24"/>
        </w:rPr>
        <w:t xml:space="preserve"> </w:t>
      </w:r>
    </w:p>
    <w:p w14:paraId="07B5D12B" w14:textId="01C5714F" w:rsidR="00747800" w:rsidRDefault="00497AD5" w:rsidP="009D52A7">
      <w:pPr>
        <w:rPr>
          <w:rFonts w:ascii="Times New Roman" w:hAnsi="Times New Roman" w:cs="Times New Roman"/>
          <w:sz w:val="24"/>
        </w:rPr>
      </w:pPr>
      <w:r>
        <w:rPr>
          <w:rFonts w:ascii="Times New Roman" w:hAnsi="Times New Roman" w:cs="Times New Roman"/>
          <w:sz w:val="24"/>
        </w:rPr>
        <w:t>Ett återkommande mål för Juridiska föreningen vid Örebro universitet (</w:t>
      </w:r>
      <w:r w:rsidR="00B27425">
        <w:rPr>
          <w:rFonts w:ascii="Times New Roman" w:hAnsi="Times New Roman" w:cs="Times New Roman"/>
          <w:sz w:val="24"/>
        </w:rPr>
        <w:t xml:space="preserve">nedan benämnd </w:t>
      </w:r>
      <w:r>
        <w:rPr>
          <w:rFonts w:ascii="Times New Roman" w:hAnsi="Times New Roman" w:cs="Times New Roman"/>
          <w:sz w:val="24"/>
        </w:rPr>
        <w:t>JF) har varit att öka antalet medlemmar i föreninge</w:t>
      </w:r>
      <w:r w:rsidR="00C03B9D">
        <w:rPr>
          <w:rFonts w:ascii="Times New Roman" w:hAnsi="Times New Roman" w:cs="Times New Roman"/>
          <w:sz w:val="24"/>
        </w:rPr>
        <w:t>n. D</w:t>
      </w:r>
      <w:r w:rsidR="00CC2FF2">
        <w:rPr>
          <w:rFonts w:ascii="Times New Roman" w:hAnsi="Times New Roman" w:cs="Times New Roman"/>
          <w:sz w:val="24"/>
        </w:rPr>
        <w:t>essvärre finns</w:t>
      </w:r>
      <w:r>
        <w:rPr>
          <w:rFonts w:ascii="Times New Roman" w:hAnsi="Times New Roman" w:cs="Times New Roman"/>
          <w:sz w:val="24"/>
        </w:rPr>
        <w:t xml:space="preserve"> det finns ett stort antal studenter på rättsvetenskapliga programmet och juristprogrammet som inte deltar i de aktiviteter som föreningen arrangerar eller rent av inte blir medlemmar i föreningen. </w:t>
      </w:r>
      <w:r w:rsidR="00C03B9D">
        <w:rPr>
          <w:rFonts w:ascii="Times New Roman" w:hAnsi="Times New Roman" w:cs="Times New Roman"/>
          <w:sz w:val="24"/>
        </w:rPr>
        <w:t xml:space="preserve">För att motverka detta anser Gamla styrelsen </w:t>
      </w:r>
      <w:r w:rsidR="00062C6A">
        <w:rPr>
          <w:rFonts w:ascii="Times New Roman" w:hAnsi="Times New Roman" w:cs="Times New Roman"/>
          <w:sz w:val="24"/>
        </w:rPr>
        <w:t xml:space="preserve">att det är av </w:t>
      </w:r>
      <w:r w:rsidR="008B5522">
        <w:rPr>
          <w:rFonts w:ascii="Times New Roman" w:hAnsi="Times New Roman" w:cs="Times New Roman"/>
          <w:sz w:val="24"/>
        </w:rPr>
        <w:t xml:space="preserve">stor </w:t>
      </w:r>
      <w:r w:rsidR="00062C6A">
        <w:rPr>
          <w:rFonts w:ascii="Times New Roman" w:hAnsi="Times New Roman" w:cs="Times New Roman"/>
          <w:sz w:val="24"/>
        </w:rPr>
        <w:t xml:space="preserve">vikt att fånga upp ”nystudenter” </w:t>
      </w:r>
      <w:r w:rsidR="008B5522">
        <w:rPr>
          <w:rFonts w:ascii="Times New Roman" w:hAnsi="Times New Roman" w:cs="Times New Roman"/>
          <w:sz w:val="24"/>
        </w:rPr>
        <w:t xml:space="preserve">tidigt och att det därmed är viktigt att föreningen och dess styrelse </w:t>
      </w:r>
      <w:r w:rsidR="00777120">
        <w:rPr>
          <w:rFonts w:ascii="Times New Roman" w:hAnsi="Times New Roman" w:cs="Times New Roman"/>
          <w:sz w:val="24"/>
        </w:rPr>
        <w:t xml:space="preserve">hunnit samla på sig erfarenhet och hunnit utforma en tydlig strategi tills introduktionens start. </w:t>
      </w:r>
      <w:r w:rsidR="008B5522">
        <w:rPr>
          <w:rFonts w:ascii="Times New Roman" w:hAnsi="Times New Roman" w:cs="Times New Roman"/>
          <w:sz w:val="24"/>
        </w:rPr>
        <w:t>Nuvarande verksamhetsår föranleder att det är en nytillträdd styrelse som får den viktiga uppgift</w:t>
      </w:r>
      <w:r w:rsidR="00ED2E8C">
        <w:rPr>
          <w:rFonts w:ascii="Times New Roman" w:hAnsi="Times New Roman" w:cs="Times New Roman"/>
          <w:sz w:val="24"/>
        </w:rPr>
        <w:t>en att fång</w:t>
      </w:r>
      <w:r w:rsidR="00CC2FF2">
        <w:rPr>
          <w:rFonts w:ascii="Times New Roman" w:hAnsi="Times New Roman" w:cs="Times New Roman"/>
          <w:sz w:val="24"/>
        </w:rPr>
        <w:t>a in nystudenterna. Had</w:t>
      </w:r>
      <w:r w:rsidR="008B5522">
        <w:rPr>
          <w:rFonts w:ascii="Times New Roman" w:hAnsi="Times New Roman" w:cs="Times New Roman"/>
          <w:sz w:val="24"/>
        </w:rPr>
        <w:t xml:space="preserve">e istället verksamhetsåret flyttats till den tid som </w:t>
      </w:r>
      <w:r w:rsidR="009C6BB5">
        <w:rPr>
          <w:rFonts w:ascii="Times New Roman" w:hAnsi="Times New Roman" w:cs="Times New Roman"/>
          <w:sz w:val="24"/>
        </w:rPr>
        <w:t xml:space="preserve">motioneras </w:t>
      </w:r>
      <w:r w:rsidR="00ED2E8C">
        <w:rPr>
          <w:rFonts w:ascii="Times New Roman" w:hAnsi="Times New Roman" w:cs="Times New Roman"/>
          <w:sz w:val="24"/>
        </w:rPr>
        <w:t>skulle det vara en erfaren styrelse som fått samma uppgift.</w:t>
      </w:r>
    </w:p>
    <w:p w14:paraId="4AD91F58" w14:textId="46EF88DE" w:rsidR="00E75C2E" w:rsidRDefault="009C6BB5" w:rsidP="009D52A7">
      <w:pPr>
        <w:rPr>
          <w:rFonts w:ascii="Times New Roman" w:hAnsi="Times New Roman" w:cs="Times New Roman"/>
          <w:sz w:val="24"/>
        </w:rPr>
      </w:pPr>
      <w:r>
        <w:rPr>
          <w:rFonts w:ascii="Times New Roman" w:hAnsi="Times New Roman" w:cs="Times New Roman"/>
          <w:sz w:val="24"/>
        </w:rPr>
        <w:t>Om verksamhetsåret flyttas i enlighet</w:t>
      </w:r>
      <w:r w:rsidR="007966FA">
        <w:rPr>
          <w:rFonts w:ascii="Times New Roman" w:hAnsi="Times New Roman" w:cs="Times New Roman"/>
          <w:sz w:val="24"/>
        </w:rPr>
        <w:t xml:space="preserve"> med det förslag som motioneras kommer en ännu bättre överlämning mellan den avträdande styrelsen och den tillträdande styrelsen möjliggöras. Det kommer finnas möjlighet att disponera överlämningen över en längre tid, där tillträdande styrelsen kan integreras i den avträdande styrelsens arbete och därmed få ett bra grepp om styrelsearbetet redan från start.</w:t>
      </w:r>
    </w:p>
    <w:p w14:paraId="2A48BE9D" w14:textId="77777777" w:rsidR="00380C8A" w:rsidRPr="00380C8A" w:rsidRDefault="00380C8A" w:rsidP="00380C8A">
      <w:pPr>
        <w:rPr>
          <w:rFonts w:ascii="Times New Roman" w:hAnsi="Times New Roman" w:cs="Times New Roman"/>
          <w:b/>
          <w:sz w:val="24"/>
        </w:rPr>
      </w:pPr>
      <w:r w:rsidRPr="00380C8A">
        <w:rPr>
          <w:rFonts w:ascii="Times New Roman" w:hAnsi="Times New Roman" w:cs="Times New Roman"/>
          <w:b/>
          <w:sz w:val="24"/>
        </w:rPr>
        <w:t>Genomförande</w:t>
      </w:r>
    </w:p>
    <w:p w14:paraId="0184026B" w14:textId="26D6CCD8" w:rsidR="00380C8A" w:rsidRDefault="00380C8A" w:rsidP="00380C8A">
      <w:pPr>
        <w:rPr>
          <w:rFonts w:ascii="Times New Roman" w:hAnsi="Times New Roman" w:cs="Times New Roman"/>
          <w:sz w:val="24"/>
        </w:rPr>
      </w:pPr>
      <w:r w:rsidRPr="00380C8A">
        <w:rPr>
          <w:rFonts w:ascii="Times New Roman" w:hAnsi="Times New Roman" w:cs="Times New Roman"/>
          <w:sz w:val="24"/>
        </w:rPr>
        <w:t>Om stämman bifaller motionen kommer andra bestämmelser i stadgarna att behöva revideras. Det bör övervägas om räkenskapsåret också ska följa det nya räkenskapsåret och datumen för ordinarie årsstämma respektive valmötet bör eventuellt flyttas. Gamla styrelsen förslår att det är lämpligast att stämman ålägger styrelsen för verksamhetsåret 2017/2018 (nuvarande styrelse) att arbeta fram en lösning på hur övergå</w:t>
      </w:r>
      <w:r>
        <w:rPr>
          <w:rFonts w:ascii="Times New Roman" w:hAnsi="Times New Roman" w:cs="Times New Roman"/>
          <w:sz w:val="24"/>
        </w:rPr>
        <w:t>ngen ska gå till rent prak</w:t>
      </w:r>
      <w:r w:rsidR="00CC2FF2">
        <w:rPr>
          <w:rFonts w:ascii="Times New Roman" w:hAnsi="Times New Roman" w:cs="Times New Roman"/>
          <w:sz w:val="24"/>
        </w:rPr>
        <w:t xml:space="preserve">tisk och vilka bestämmelser i stadgarna som kräver revidering. Denna lösning ska presenteras på en extra årsstämma under våren 2018. </w:t>
      </w:r>
    </w:p>
    <w:p w14:paraId="01B64D91" w14:textId="77777777" w:rsidR="00747800" w:rsidRDefault="00747800" w:rsidP="009D52A7">
      <w:pPr>
        <w:rPr>
          <w:rFonts w:ascii="Times New Roman" w:hAnsi="Times New Roman" w:cs="Times New Roman"/>
          <w:sz w:val="24"/>
        </w:rPr>
      </w:pPr>
      <w:r>
        <w:rPr>
          <w:rFonts w:ascii="Times New Roman" w:hAnsi="Times New Roman" w:cs="Times New Roman"/>
          <w:b/>
          <w:sz w:val="24"/>
        </w:rPr>
        <w:t>Yrkande</w:t>
      </w:r>
      <w:r>
        <w:rPr>
          <w:rFonts w:ascii="Times New Roman" w:hAnsi="Times New Roman" w:cs="Times New Roman"/>
          <w:sz w:val="24"/>
        </w:rPr>
        <w:t xml:space="preserve"> </w:t>
      </w:r>
    </w:p>
    <w:p w14:paraId="49CA685A" w14:textId="77777777" w:rsidR="00747800" w:rsidRDefault="00B4162D" w:rsidP="009D52A7">
      <w:pPr>
        <w:rPr>
          <w:rFonts w:ascii="Times New Roman" w:hAnsi="Times New Roman" w:cs="Times New Roman"/>
          <w:sz w:val="24"/>
        </w:rPr>
      </w:pPr>
      <w:r>
        <w:rPr>
          <w:rFonts w:ascii="Times New Roman" w:hAnsi="Times New Roman" w:cs="Times New Roman"/>
          <w:sz w:val="24"/>
        </w:rPr>
        <w:t xml:space="preserve">Gamla styrelsen </w:t>
      </w:r>
      <w:r w:rsidR="00747800">
        <w:rPr>
          <w:rFonts w:ascii="Times New Roman" w:hAnsi="Times New Roman" w:cs="Times New Roman"/>
          <w:sz w:val="24"/>
        </w:rPr>
        <w:t xml:space="preserve">yrkar att 2 kap 1 § 1st. i stadgarna för JF ändras på följande sätt: </w:t>
      </w:r>
    </w:p>
    <w:p w14:paraId="751212C5" w14:textId="77777777" w:rsidR="00747800" w:rsidRPr="00747800" w:rsidRDefault="00747800" w:rsidP="00747800">
      <w:pPr>
        <w:rPr>
          <w:rFonts w:ascii="Times New Roman" w:hAnsi="Times New Roman" w:cs="Times New Roman"/>
          <w:sz w:val="24"/>
        </w:rPr>
      </w:pPr>
      <w:r>
        <w:rPr>
          <w:rFonts w:ascii="Times New Roman" w:hAnsi="Times New Roman" w:cs="Times New Roman"/>
          <w:sz w:val="24"/>
        </w:rPr>
        <w:lastRenderedPageBreak/>
        <w:t>Nuvarande lydelse:</w:t>
      </w:r>
      <w:r>
        <w:rPr>
          <w:rFonts w:ascii="Times New Roman" w:hAnsi="Times New Roman" w:cs="Times New Roman"/>
          <w:sz w:val="24"/>
        </w:rPr>
        <w:br/>
      </w:r>
      <w:r w:rsidRPr="00747800">
        <w:rPr>
          <w:rFonts w:ascii="Times New Roman" w:hAnsi="Times New Roman" w:cs="Times New Roman"/>
          <w:sz w:val="24"/>
        </w:rPr>
        <w:t xml:space="preserve">§ 1 </w:t>
      </w:r>
      <w:r w:rsidRPr="00747800">
        <w:rPr>
          <w:rFonts w:ascii="Times New Roman" w:hAnsi="Times New Roman" w:cs="Times New Roman"/>
          <w:i/>
          <w:sz w:val="24"/>
        </w:rPr>
        <w:t>Föreningens verksamhetsår löper från den 1 september till den 31 augusti</w:t>
      </w:r>
      <w:r>
        <w:rPr>
          <w:rFonts w:ascii="Times New Roman" w:hAnsi="Times New Roman" w:cs="Times New Roman"/>
          <w:sz w:val="24"/>
        </w:rPr>
        <w:t>.</w:t>
      </w:r>
    </w:p>
    <w:p w14:paraId="1ECFAB8A" w14:textId="1FF48AE0" w:rsidR="00E97B90" w:rsidRDefault="00747800" w:rsidP="00747800">
      <w:pPr>
        <w:rPr>
          <w:rFonts w:ascii="Times New Roman" w:hAnsi="Times New Roman" w:cs="Times New Roman"/>
          <w:sz w:val="24"/>
        </w:rPr>
      </w:pPr>
      <w:r>
        <w:rPr>
          <w:rFonts w:ascii="Times New Roman" w:hAnsi="Times New Roman" w:cs="Times New Roman"/>
          <w:sz w:val="24"/>
        </w:rPr>
        <w:t>Föreslagen lydelse:</w:t>
      </w:r>
      <w:r>
        <w:rPr>
          <w:rFonts w:ascii="Times New Roman" w:hAnsi="Times New Roman" w:cs="Times New Roman"/>
          <w:sz w:val="24"/>
        </w:rPr>
        <w:br/>
        <w:t xml:space="preserve">§ </w:t>
      </w:r>
      <w:r w:rsidRPr="00B27425">
        <w:rPr>
          <w:rFonts w:ascii="Times New Roman" w:hAnsi="Times New Roman" w:cs="Times New Roman"/>
          <w:i/>
          <w:sz w:val="24"/>
        </w:rPr>
        <w:t>1 Föreningens verksamhetsår löper från den 1 januari till den 31 december.</w:t>
      </w:r>
      <w:r>
        <w:rPr>
          <w:rFonts w:ascii="Times New Roman" w:hAnsi="Times New Roman" w:cs="Times New Roman"/>
          <w:sz w:val="24"/>
        </w:rPr>
        <w:t xml:space="preserve"> </w:t>
      </w:r>
    </w:p>
    <w:p w14:paraId="197D32AB" w14:textId="61A3AD26" w:rsidR="00CC2FF2" w:rsidRDefault="00CC2FF2" w:rsidP="00747800">
      <w:pPr>
        <w:rPr>
          <w:rFonts w:ascii="Times New Roman" w:hAnsi="Times New Roman" w:cs="Times New Roman"/>
          <w:sz w:val="24"/>
        </w:rPr>
      </w:pPr>
      <w:r>
        <w:rPr>
          <w:rFonts w:ascii="Times New Roman" w:hAnsi="Times New Roman" w:cs="Times New Roman"/>
          <w:sz w:val="24"/>
        </w:rPr>
        <w:t xml:space="preserve">Gamla styrelsen yrkar vidare att styrelsen för verksamhetsåret 2017/2018 utarbetar ett förslag för hur övergången ska gå till samt vilka bestämmelser i stadgarna som kräver revidering. Detta förslag ska presenteras på en extra årsstämma under våren 2018. </w:t>
      </w:r>
    </w:p>
    <w:p w14:paraId="2CE9B075" w14:textId="68884765" w:rsidR="00B27425" w:rsidRPr="00A1647B" w:rsidRDefault="00B27425" w:rsidP="00747800">
      <w:pPr>
        <w:rPr>
          <w:rFonts w:ascii="Times New Roman" w:hAnsi="Times New Roman" w:cs="Times New Roman"/>
          <w:sz w:val="24"/>
        </w:rPr>
      </w:pPr>
    </w:p>
    <w:p w14:paraId="1C2348AE" w14:textId="77777777" w:rsidR="00A1647B" w:rsidRPr="00A1647B" w:rsidRDefault="00A1647B" w:rsidP="00747800">
      <w:pPr>
        <w:rPr>
          <w:rFonts w:ascii="Times New Roman" w:hAnsi="Times New Roman" w:cs="Times New Roman"/>
          <w:b/>
          <w:sz w:val="24"/>
        </w:rPr>
      </w:pPr>
    </w:p>
    <w:p w14:paraId="10A7FC54" w14:textId="7EB43B1C" w:rsidR="00747800" w:rsidRDefault="001C2925" w:rsidP="00747800">
      <w:pPr>
        <w:rPr>
          <w:rFonts w:ascii="Times New Roman" w:hAnsi="Times New Roman" w:cs="Times New Roman"/>
          <w:i/>
          <w:sz w:val="24"/>
        </w:rPr>
      </w:pPr>
      <w:r>
        <w:rPr>
          <w:rFonts w:ascii="Times New Roman" w:hAnsi="Times New Roman" w:cs="Times New Roman"/>
          <w:i/>
          <w:sz w:val="24"/>
        </w:rPr>
        <w:t>Styrelsens kommentar: nuvarande styrelse ser fördelarna med förslaget och speciellt att det finns tydliga fördelar med att en erfaren styrelse möter de nya studenterna och att det skulle kunna leda till att föreningen får fler medlemmar. Den nuvarande styrelsen är dock av den uppfattningen att förändringen kan föranleda mer negativa effekter som inte uppväger de fördelar ändringen skulle föra med sig</w:t>
      </w:r>
      <w:r w:rsidR="0033164F">
        <w:rPr>
          <w:rFonts w:ascii="Times New Roman" w:hAnsi="Times New Roman" w:cs="Times New Roman"/>
          <w:i/>
          <w:sz w:val="24"/>
        </w:rPr>
        <w:t>. D</w:t>
      </w:r>
      <w:r>
        <w:rPr>
          <w:rFonts w:ascii="Times New Roman" w:hAnsi="Times New Roman" w:cs="Times New Roman"/>
          <w:i/>
          <w:sz w:val="24"/>
        </w:rPr>
        <w:t xml:space="preserve">et finns andra åtgärder styrelsen kan använda sig av </w:t>
      </w:r>
      <w:r>
        <w:rPr>
          <w:rFonts w:ascii="Times New Roman" w:hAnsi="Times New Roman" w:cs="Times New Roman"/>
          <w:i/>
          <w:sz w:val="24"/>
        </w:rPr>
        <w:t>som faller inom den strukturen för verksam</w:t>
      </w:r>
      <w:r>
        <w:rPr>
          <w:rFonts w:ascii="Times New Roman" w:hAnsi="Times New Roman" w:cs="Times New Roman"/>
          <w:i/>
          <w:sz w:val="24"/>
        </w:rPr>
        <w:t xml:space="preserve">hetsåret som föreningen har nu för att locka mer medlemmar och förbättra överlämningen. </w:t>
      </w:r>
      <w:r w:rsidR="003E4A12">
        <w:rPr>
          <w:rFonts w:ascii="Times New Roman" w:hAnsi="Times New Roman" w:cs="Times New Roman"/>
          <w:i/>
          <w:sz w:val="24"/>
        </w:rPr>
        <w:t>De större event i föreningen är också placerade under året efter hur verksamhetsåret ser ut just nu och ett ändrat verksamhetsår skulle få konsekvenser för planering och genomförande av balen, JF åker till Åre,</w:t>
      </w:r>
      <w:r w:rsidR="00430619">
        <w:rPr>
          <w:rFonts w:ascii="Times New Roman" w:hAnsi="Times New Roman" w:cs="Times New Roman"/>
          <w:i/>
          <w:sz w:val="24"/>
        </w:rPr>
        <w:t xml:space="preserve"> utrikesresan</w:t>
      </w:r>
      <w:r w:rsidR="003E4A12">
        <w:rPr>
          <w:rFonts w:ascii="Times New Roman" w:hAnsi="Times New Roman" w:cs="Times New Roman"/>
          <w:i/>
          <w:sz w:val="24"/>
        </w:rPr>
        <w:t xml:space="preserve"> och Juristmässan. </w:t>
      </w:r>
      <w:r w:rsidR="000704EB">
        <w:rPr>
          <w:rFonts w:ascii="Times New Roman" w:hAnsi="Times New Roman" w:cs="Times New Roman"/>
          <w:i/>
          <w:sz w:val="24"/>
        </w:rPr>
        <w:t>Även om det finns fördelar med att JM och JF har samma verksamhetsår så kan</w:t>
      </w:r>
      <w:r w:rsidR="00430619">
        <w:rPr>
          <w:rFonts w:ascii="Times New Roman" w:hAnsi="Times New Roman" w:cs="Times New Roman"/>
          <w:i/>
          <w:sz w:val="24"/>
        </w:rPr>
        <w:t xml:space="preserve"> ovannämnda evenemangen </w:t>
      </w:r>
      <w:r w:rsidR="000704EB">
        <w:rPr>
          <w:rFonts w:ascii="Times New Roman" w:hAnsi="Times New Roman" w:cs="Times New Roman"/>
          <w:i/>
          <w:sz w:val="24"/>
        </w:rPr>
        <w:t>vi tidigare haft på våren behöva flytta</w:t>
      </w:r>
      <w:r w:rsidR="00B63362">
        <w:rPr>
          <w:rFonts w:ascii="Times New Roman" w:hAnsi="Times New Roman" w:cs="Times New Roman"/>
          <w:i/>
          <w:sz w:val="24"/>
        </w:rPr>
        <w:t>s</w:t>
      </w:r>
      <w:r w:rsidR="000704EB">
        <w:rPr>
          <w:rFonts w:ascii="Times New Roman" w:hAnsi="Times New Roman" w:cs="Times New Roman"/>
          <w:i/>
          <w:sz w:val="24"/>
        </w:rPr>
        <w:t xml:space="preserve"> till hösten och ta utrymme från JM som är otroligt viktig för föreningen. </w:t>
      </w:r>
    </w:p>
    <w:p w14:paraId="014B3FE4" w14:textId="3069862B" w:rsidR="000704EB" w:rsidRDefault="002859EE" w:rsidP="00747800">
      <w:pPr>
        <w:rPr>
          <w:rFonts w:ascii="Times New Roman" w:hAnsi="Times New Roman" w:cs="Times New Roman"/>
          <w:i/>
          <w:sz w:val="24"/>
        </w:rPr>
      </w:pPr>
      <w:r>
        <w:rPr>
          <w:rFonts w:ascii="Times New Roman" w:hAnsi="Times New Roman" w:cs="Times New Roman"/>
          <w:i/>
          <w:sz w:val="24"/>
        </w:rPr>
        <w:t>Majoriteten av styrelsen</w:t>
      </w:r>
      <w:bookmarkStart w:id="0" w:name="_GoBack"/>
      <w:bookmarkEnd w:id="0"/>
      <w:r w:rsidR="000704EB">
        <w:rPr>
          <w:rFonts w:ascii="Times New Roman" w:hAnsi="Times New Roman" w:cs="Times New Roman"/>
          <w:i/>
          <w:sz w:val="24"/>
        </w:rPr>
        <w:t xml:space="preserve"> anser vidare att det finns en stor osäkerhet i om medlemmar kommer välja att engagera sig i föreningen om utskotten skulle tillsättas i samband med styrelsen</w:t>
      </w:r>
      <w:r w:rsidR="000512A0">
        <w:rPr>
          <w:rFonts w:ascii="Times New Roman" w:hAnsi="Times New Roman" w:cs="Times New Roman"/>
          <w:i/>
          <w:sz w:val="24"/>
        </w:rPr>
        <w:t xml:space="preserve"> under vårvintern</w:t>
      </w:r>
      <w:r w:rsidR="000704EB">
        <w:rPr>
          <w:rFonts w:ascii="Times New Roman" w:hAnsi="Times New Roman" w:cs="Times New Roman"/>
          <w:i/>
          <w:sz w:val="24"/>
        </w:rPr>
        <w:t>. Majoriteten av de andra föreningarna för jurister och rättsvetare</w:t>
      </w:r>
      <w:r w:rsidR="00460662">
        <w:rPr>
          <w:rFonts w:ascii="Times New Roman" w:hAnsi="Times New Roman" w:cs="Times New Roman"/>
          <w:i/>
          <w:sz w:val="24"/>
        </w:rPr>
        <w:t xml:space="preserve"> vid universitetet</w:t>
      </w:r>
      <w:r w:rsidR="000704EB">
        <w:rPr>
          <w:rFonts w:ascii="Times New Roman" w:hAnsi="Times New Roman" w:cs="Times New Roman"/>
          <w:i/>
          <w:sz w:val="24"/>
        </w:rPr>
        <w:t xml:space="preserve"> engagerar medlemmar under hösten och det kan då bli svårt för JF att engagera medlemmar under vårvintern. Som det ser ut nu är en stor andel av de engagerade från de lägre terminerna samtidigt som det finns en spridning mellan terminerna. </w:t>
      </w:r>
    </w:p>
    <w:p w14:paraId="1FDB98A3" w14:textId="77777777" w:rsidR="002244ED" w:rsidRDefault="000704EB" w:rsidP="00747800">
      <w:pPr>
        <w:rPr>
          <w:rFonts w:ascii="Times New Roman" w:hAnsi="Times New Roman" w:cs="Times New Roman"/>
          <w:i/>
          <w:sz w:val="24"/>
        </w:rPr>
      </w:pPr>
      <w:r>
        <w:rPr>
          <w:rFonts w:ascii="Times New Roman" w:hAnsi="Times New Roman" w:cs="Times New Roman"/>
          <w:i/>
          <w:sz w:val="24"/>
        </w:rPr>
        <w:t>Vad gäller kontinuiteten i föreningen menar styrelsen att den kraftansträngning som skulle krävas för den här förändringen istället skulle kunna riktas inom de strukturer som redan finns vad gäller mottagande av nystudenter och styrelseöverlämning</w:t>
      </w:r>
      <w:r w:rsidR="002244ED">
        <w:rPr>
          <w:rFonts w:ascii="Times New Roman" w:hAnsi="Times New Roman" w:cs="Times New Roman"/>
          <w:i/>
          <w:sz w:val="24"/>
        </w:rPr>
        <w:t xml:space="preserve"> för att förbättra dem</w:t>
      </w:r>
      <w:r>
        <w:rPr>
          <w:rFonts w:ascii="Times New Roman" w:hAnsi="Times New Roman" w:cs="Times New Roman"/>
          <w:i/>
          <w:sz w:val="24"/>
        </w:rPr>
        <w:t>.</w:t>
      </w:r>
    </w:p>
    <w:p w14:paraId="405DC6DD" w14:textId="45174834" w:rsidR="000704EB" w:rsidRPr="001C2925" w:rsidRDefault="002244ED" w:rsidP="00747800">
      <w:pPr>
        <w:rPr>
          <w:rFonts w:ascii="Times New Roman" w:hAnsi="Times New Roman" w:cs="Times New Roman"/>
          <w:i/>
          <w:sz w:val="24"/>
        </w:rPr>
      </w:pPr>
      <w:r>
        <w:rPr>
          <w:rFonts w:ascii="Times New Roman" w:hAnsi="Times New Roman" w:cs="Times New Roman"/>
          <w:i/>
          <w:sz w:val="24"/>
        </w:rPr>
        <w:t xml:space="preserve">Med anledning av det anförda anser styrelsen att stämman inte bör besluta att bifalla motionen. </w:t>
      </w:r>
      <w:r w:rsidR="000704EB">
        <w:rPr>
          <w:rFonts w:ascii="Times New Roman" w:hAnsi="Times New Roman" w:cs="Times New Roman"/>
          <w:i/>
          <w:sz w:val="24"/>
        </w:rPr>
        <w:t xml:space="preserve"> </w:t>
      </w:r>
    </w:p>
    <w:sectPr w:rsidR="000704EB" w:rsidRPr="001C2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A7"/>
    <w:rsid w:val="000512A0"/>
    <w:rsid w:val="00062C6A"/>
    <w:rsid w:val="000704EB"/>
    <w:rsid w:val="001C2925"/>
    <w:rsid w:val="002244ED"/>
    <w:rsid w:val="002264A5"/>
    <w:rsid w:val="002859EE"/>
    <w:rsid w:val="002F465E"/>
    <w:rsid w:val="00316402"/>
    <w:rsid w:val="0031671A"/>
    <w:rsid w:val="0033164F"/>
    <w:rsid w:val="00380C8A"/>
    <w:rsid w:val="003E4A12"/>
    <w:rsid w:val="00430619"/>
    <w:rsid w:val="004541B5"/>
    <w:rsid w:val="00460662"/>
    <w:rsid w:val="004838B9"/>
    <w:rsid w:val="00497AD5"/>
    <w:rsid w:val="0071631F"/>
    <w:rsid w:val="00747800"/>
    <w:rsid w:val="00777120"/>
    <w:rsid w:val="0078210F"/>
    <w:rsid w:val="007966FA"/>
    <w:rsid w:val="00881E3B"/>
    <w:rsid w:val="008B5522"/>
    <w:rsid w:val="008D3C8A"/>
    <w:rsid w:val="009C6BB5"/>
    <w:rsid w:val="009D52A7"/>
    <w:rsid w:val="00A1647B"/>
    <w:rsid w:val="00B031AD"/>
    <w:rsid w:val="00B27425"/>
    <w:rsid w:val="00B4162D"/>
    <w:rsid w:val="00B63362"/>
    <w:rsid w:val="00BE1AF5"/>
    <w:rsid w:val="00C03B9D"/>
    <w:rsid w:val="00CC2FF2"/>
    <w:rsid w:val="00CF4158"/>
    <w:rsid w:val="00DB75FA"/>
    <w:rsid w:val="00E012DD"/>
    <w:rsid w:val="00E75C2E"/>
    <w:rsid w:val="00E97B90"/>
    <w:rsid w:val="00EC709E"/>
    <w:rsid w:val="00ED2E8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CDCB6"/>
  <w15:docId w15:val="{B75332AA-CA91-4A0D-A47E-253F9343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4838B9"/>
    <w:rPr>
      <w:sz w:val="18"/>
      <w:szCs w:val="18"/>
    </w:rPr>
  </w:style>
  <w:style w:type="paragraph" w:styleId="Kommentarer">
    <w:name w:val="annotation text"/>
    <w:basedOn w:val="Normal"/>
    <w:link w:val="KommentarerChar"/>
    <w:uiPriority w:val="99"/>
    <w:semiHidden/>
    <w:unhideWhenUsed/>
    <w:rsid w:val="004838B9"/>
    <w:pPr>
      <w:spacing w:line="240" w:lineRule="auto"/>
    </w:pPr>
    <w:rPr>
      <w:sz w:val="24"/>
      <w:szCs w:val="24"/>
    </w:rPr>
  </w:style>
  <w:style w:type="character" w:customStyle="1" w:styleId="KommentarerChar">
    <w:name w:val="Kommentarer Char"/>
    <w:basedOn w:val="Standardstycketeckensnitt"/>
    <w:link w:val="Kommentarer"/>
    <w:uiPriority w:val="99"/>
    <w:semiHidden/>
    <w:rsid w:val="004838B9"/>
    <w:rPr>
      <w:sz w:val="24"/>
      <w:szCs w:val="24"/>
    </w:rPr>
  </w:style>
  <w:style w:type="paragraph" w:styleId="Kommentarsmne">
    <w:name w:val="annotation subject"/>
    <w:basedOn w:val="Kommentarer"/>
    <w:next w:val="Kommentarer"/>
    <w:link w:val="KommentarsmneChar"/>
    <w:uiPriority w:val="99"/>
    <w:semiHidden/>
    <w:unhideWhenUsed/>
    <w:rsid w:val="004838B9"/>
    <w:rPr>
      <w:b/>
      <w:bCs/>
      <w:sz w:val="20"/>
      <w:szCs w:val="20"/>
    </w:rPr>
  </w:style>
  <w:style w:type="character" w:customStyle="1" w:styleId="KommentarsmneChar">
    <w:name w:val="Kommentarsämne Char"/>
    <w:basedOn w:val="KommentarerChar"/>
    <w:link w:val="Kommentarsmne"/>
    <w:uiPriority w:val="99"/>
    <w:semiHidden/>
    <w:rsid w:val="004838B9"/>
    <w:rPr>
      <w:b/>
      <w:bCs/>
      <w:sz w:val="20"/>
      <w:szCs w:val="20"/>
    </w:rPr>
  </w:style>
  <w:style w:type="paragraph" w:styleId="Ballongtext">
    <w:name w:val="Balloon Text"/>
    <w:basedOn w:val="Normal"/>
    <w:link w:val="BallongtextChar"/>
    <w:uiPriority w:val="99"/>
    <w:semiHidden/>
    <w:unhideWhenUsed/>
    <w:rsid w:val="004838B9"/>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838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792</Words>
  <Characters>4200</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Gustafsson</dc:creator>
  <cp:keywords/>
  <dc:description/>
  <cp:lastModifiedBy>Ida Viktorin</cp:lastModifiedBy>
  <cp:revision>28</cp:revision>
  <dcterms:created xsi:type="dcterms:W3CDTF">2017-11-16T17:45:00Z</dcterms:created>
  <dcterms:modified xsi:type="dcterms:W3CDTF">2017-11-17T10:35:00Z</dcterms:modified>
</cp:coreProperties>
</file>